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36" w:rsidRPr="00C24E44" w:rsidRDefault="00D8669C" w:rsidP="00D8669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4E44">
        <w:rPr>
          <w:rFonts w:ascii="Arial" w:hAnsi="Arial" w:cs="Arial"/>
          <w:b/>
          <w:sz w:val="24"/>
          <w:szCs w:val="24"/>
          <w:u w:val="single"/>
        </w:rPr>
        <w:t>CORNFORTH PARISH COUNCIL</w:t>
      </w:r>
      <w:r w:rsidR="00783920">
        <w:rPr>
          <w:rFonts w:ascii="Arial" w:hAnsi="Arial" w:cs="Arial"/>
          <w:b/>
          <w:sz w:val="24"/>
          <w:szCs w:val="24"/>
          <w:u w:val="single"/>
        </w:rPr>
        <w:t>: SPECIAL MEETING JANUARY 2021.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8E44D9" w:rsidRDefault="00783920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arising of the Meeting of the Parish Council held on 18</w:t>
      </w:r>
      <w:r w:rsidRPr="0078392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2021 a Special Meeting was held to set the Parish Council’s Budget for the 2021/22 financial year and the precept.</w:t>
      </w:r>
    </w:p>
    <w:p w:rsidR="004A67FF" w:rsidRDefault="004A67FF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2DA4" w:rsidRDefault="004A67FF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Council and of the public wishing to take part </w:t>
      </w:r>
      <w:r w:rsidR="00783920">
        <w:rPr>
          <w:rFonts w:ascii="Arial" w:hAnsi="Arial" w:cs="Arial"/>
          <w:sz w:val="24"/>
          <w:szCs w:val="24"/>
        </w:rPr>
        <w:t xml:space="preserve">had been advised on the notice board and on the web site to request access </w:t>
      </w:r>
      <w:r>
        <w:rPr>
          <w:rFonts w:ascii="Arial" w:hAnsi="Arial" w:cs="Arial"/>
          <w:sz w:val="24"/>
          <w:szCs w:val="24"/>
        </w:rPr>
        <w:t>using the following link: Paul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A67FF">
        <w:rPr>
          <w:rFonts w:ascii="Arial" w:hAnsi="Arial" w:cs="Arial"/>
          <w:sz w:val="24"/>
          <w:szCs w:val="24"/>
        </w:rPr>
        <w:t xml:space="preserve">metcalfe@live.co.uk  </w:t>
      </w:r>
    </w:p>
    <w:p w:rsidR="004A67FF" w:rsidRPr="004A67FF" w:rsidRDefault="004A67FF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A67FF">
        <w:rPr>
          <w:rFonts w:ascii="Arial" w:hAnsi="Arial" w:cs="Arial"/>
          <w:sz w:val="24"/>
          <w:szCs w:val="24"/>
        </w:rPr>
        <w:t xml:space="preserve"> </w:t>
      </w:r>
    </w:p>
    <w:p w:rsidR="00302DA4" w:rsidRDefault="00302DA4" w:rsidP="00302DA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Councillor Mr. A. Hodgson and </w:t>
      </w:r>
    </w:p>
    <w:p w:rsidR="00302DA4" w:rsidRDefault="00302DA4" w:rsidP="00302DA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2DA4" w:rsidRDefault="00302DA4" w:rsidP="00302DA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Councillors: Mrs. P. Crathorne, Mrs. H.P. Drew, Dr. S. C Drew, Mr. P. Metcalfe, Mrs. M. Poole and Mr. R. Poole.</w:t>
      </w:r>
    </w:p>
    <w:p w:rsidR="00302DA4" w:rsidRDefault="00302DA4" w:rsidP="00302DA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2DA4" w:rsidRDefault="00302DA4" w:rsidP="00302DA4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1. INTRODUCTIONS AND APOLOGIES</w:t>
      </w:r>
    </w:p>
    <w:p w:rsidR="00302DA4" w:rsidRDefault="00302DA4" w:rsidP="00302DA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02DA4" w:rsidRDefault="00302DA4" w:rsidP="00302DA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were recorded for all other Councillors who had chosen not to take part in a remote meeting or who could not take part for technical reasons.</w:t>
      </w:r>
    </w:p>
    <w:p w:rsidR="00302DA4" w:rsidRDefault="00302DA4" w:rsidP="00302DA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02DA4" w:rsidRDefault="00302DA4" w:rsidP="00302DA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302DA4" w:rsidRDefault="00302DA4" w:rsidP="00302DA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2DA4" w:rsidRDefault="00302DA4" w:rsidP="00302D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interest made in relation to any items on the agenda.</w:t>
      </w:r>
    </w:p>
    <w:p w:rsidR="00C4605D" w:rsidRDefault="00C4605D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Default="005B1A9F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605D" w:rsidRPr="00D8669C">
        <w:rPr>
          <w:rFonts w:ascii="Arial" w:hAnsi="Arial" w:cs="Arial"/>
          <w:sz w:val="24"/>
          <w:szCs w:val="24"/>
        </w:rPr>
        <w:t xml:space="preserve">.  </w:t>
      </w:r>
      <w:r w:rsidR="00302DA4" w:rsidRPr="00302DA4">
        <w:rPr>
          <w:rFonts w:ascii="Arial" w:hAnsi="Arial" w:cs="Arial"/>
          <w:sz w:val="24"/>
          <w:szCs w:val="24"/>
          <w:u w:val="single"/>
        </w:rPr>
        <w:t xml:space="preserve">BUDGET AND </w:t>
      </w:r>
      <w:r w:rsidR="007C58DA" w:rsidRPr="00302DA4">
        <w:rPr>
          <w:rFonts w:ascii="Arial" w:hAnsi="Arial" w:cs="Arial"/>
          <w:sz w:val="24"/>
          <w:szCs w:val="24"/>
          <w:u w:val="single"/>
        </w:rPr>
        <w:t>PARISH</w:t>
      </w:r>
      <w:r w:rsidR="007C58DA">
        <w:rPr>
          <w:rFonts w:ascii="Arial" w:hAnsi="Arial" w:cs="Arial"/>
          <w:sz w:val="24"/>
          <w:szCs w:val="24"/>
          <w:u w:val="single"/>
        </w:rPr>
        <w:t xml:space="preserve"> PRECEPT 20</w:t>
      </w:r>
      <w:r w:rsidR="00B21B98">
        <w:rPr>
          <w:rFonts w:ascii="Arial" w:hAnsi="Arial" w:cs="Arial"/>
          <w:sz w:val="24"/>
          <w:szCs w:val="24"/>
          <w:u w:val="single"/>
        </w:rPr>
        <w:t>2</w:t>
      </w:r>
      <w:r w:rsidR="004A67FF">
        <w:rPr>
          <w:rFonts w:ascii="Arial" w:hAnsi="Arial" w:cs="Arial"/>
          <w:sz w:val="24"/>
          <w:szCs w:val="24"/>
          <w:u w:val="single"/>
        </w:rPr>
        <w:t>1</w:t>
      </w:r>
      <w:r w:rsidR="00533DE5" w:rsidRPr="00533DE5">
        <w:rPr>
          <w:rFonts w:ascii="Arial" w:hAnsi="Arial" w:cs="Arial"/>
          <w:sz w:val="24"/>
          <w:szCs w:val="24"/>
          <w:u w:val="single"/>
        </w:rPr>
        <w:t>/</w:t>
      </w:r>
      <w:r w:rsidR="00465C5D">
        <w:rPr>
          <w:rFonts w:ascii="Arial" w:hAnsi="Arial" w:cs="Arial"/>
          <w:sz w:val="24"/>
          <w:szCs w:val="24"/>
          <w:u w:val="single"/>
        </w:rPr>
        <w:t>2</w:t>
      </w:r>
      <w:r w:rsidR="004A67FF">
        <w:rPr>
          <w:rFonts w:ascii="Arial" w:hAnsi="Arial" w:cs="Arial"/>
          <w:sz w:val="24"/>
          <w:szCs w:val="24"/>
          <w:u w:val="single"/>
        </w:rPr>
        <w:t>2</w:t>
      </w:r>
    </w:p>
    <w:p w:rsidR="00533DE5" w:rsidRPr="00D8669C" w:rsidRDefault="00533DE5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302DA4" w:rsidRDefault="00302DA4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had previously circulated briefing papers, which set out the Tax Base for </w:t>
      </w:r>
    </w:p>
    <w:p w:rsidR="00302DA4" w:rsidRDefault="006568A4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v</w:t>
      </w:r>
      <w:r w:rsidR="00302DA4">
        <w:rPr>
          <w:rFonts w:ascii="Arial" w:hAnsi="Arial" w:cs="Arial"/>
          <w:sz w:val="24"/>
          <w:szCs w:val="24"/>
        </w:rPr>
        <w:t>illage</w:t>
      </w:r>
      <w:r w:rsidR="00AA0339">
        <w:rPr>
          <w:rFonts w:ascii="Arial" w:hAnsi="Arial" w:cs="Arial"/>
          <w:sz w:val="24"/>
          <w:szCs w:val="24"/>
        </w:rPr>
        <w:t xml:space="preserve">, </w:t>
      </w:r>
      <w:r w:rsidR="00302DA4">
        <w:rPr>
          <w:rFonts w:ascii="Arial" w:hAnsi="Arial" w:cs="Arial"/>
          <w:sz w:val="24"/>
          <w:szCs w:val="24"/>
        </w:rPr>
        <w:t>the County Council’s level of financial support through its LCTRS and the</w:t>
      </w:r>
    </w:p>
    <w:p w:rsidR="00AA0339" w:rsidRDefault="00302DA4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likely</w:t>
      </w:r>
      <w:proofErr w:type="gramEnd"/>
      <w:r>
        <w:rPr>
          <w:rFonts w:ascii="Arial" w:hAnsi="Arial" w:cs="Arial"/>
          <w:sz w:val="24"/>
          <w:szCs w:val="24"/>
        </w:rPr>
        <w:t xml:space="preserve"> level of reserves of the Parish Council by 31</w:t>
      </w:r>
      <w:r w:rsidRPr="00302DA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2021.  In additi</w:t>
      </w:r>
      <w:r w:rsidR="00F92925">
        <w:rPr>
          <w:rFonts w:ascii="Arial" w:hAnsi="Arial" w:cs="Arial"/>
          <w:sz w:val="24"/>
          <w:szCs w:val="24"/>
        </w:rPr>
        <w:t>on,</w:t>
      </w:r>
      <w:r w:rsidR="00AA0339">
        <w:rPr>
          <w:rFonts w:ascii="Arial" w:hAnsi="Arial" w:cs="Arial"/>
          <w:sz w:val="24"/>
          <w:szCs w:val="24"/>
        </w:rPr>
        <w:t xml:space="preserve"> </w:t>
      </w:r>
      <w:r w:rsidR="00F92925">
        <w:rPr>
          <w:rFonts w:ascii="Arial" w:hAnsi="Arial" w:cs="Arial"/>
          <w:sz w:val="24"/>
          <w:szCs w:val="24"/>
        </w:rPr>
        <w:t>he</w:t>
      </w:r>
    </w:p>
    <w:p w:rsidR="00F92925" w:rsidRDefault="00302DA4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provided</w:t>
      </w:r>
      <w:proofErr w:type="gramEnd"/>
      <w:r w:rsidR="00F92925">
        <w:rPr>
          <w:rFonts w:ascii="Arial" w:hAnsi="Arial" w:cs="Arial"/>
          <w:sz w:val="24"/>
          <w:szCs w:val="24"/>
        </w:rPr>
        <w:t xml:space="preserve"> a draft budget for consideration and a comparison of the Parish Council’s</w:t>
      </w:r>
    </w:p>
    <w:p w:rsidR="00F92925" w:rsidRDefault="00F92925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income</w:t>
      </w:r>
      <w:proofErr w:type="gramEnd"/>
      <w:r>
        <w:rPr>
          <w:rFonts w:ascii="Arial" w:hAnsi="Arial" w:cs="Arial"/>
          <w:sz w:val="24"/>
          <w:szCs w:val="24"/>
        </w:rPr>
        <w:t xml:space="preserve"> and expenditure over the last three years, before presenting a summary page</w:t>
      </w:r>
    </w:p>
    <w:p w:rsidR="004D2879" w:rsidRDefault="00F92925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his recommendations and the effect of them on the Band D taxpayer.</w:t>
      </w:r>
    </w:p>
    <w:p w:rsidR="00F92925" w:rsidRDefault="00F92925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discussed the papers and asked that the item in the draft budget in support</w:t>
      </w:r>
    </w:p>
    <w:p w:rsidR="00C806A4" w:rsidRDefault="00F92925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Cornforth Partnership be increased by £4,000, giving a total estimated expenditure</w:t>
      </w:r>
    </w:p>
    <w:p w:rsidR="00F92925" w:rsidRDefault="00F92925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£176,900 and a net expenditure of £168,067.  With that amendment, the budget</w:t>
      </w:r>
    </w:p>
    <w:p w:rsidR="00AA0339" w:rsidRDefault="00F92925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approved and the precept was agreed at £82,174</w:t>
      </w:r>
      <w:r w:rsidR="00AA0339">
        <w:rPr>
          <w:rFonts w:ascii="Arial" w:hAnsi="Arial" w:cs="Arial"/>
          <w:sz w:val="24"/>
          <w:szCs w:val="24"/>
        </w:rPr>
        <w:t>, giving a rise in precept for a</w:t>
      </w:r>
    </w:p>
    <w:p w:rsidR="00F92925" w:rsidRDefault="00AA0339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D Taxpayer from £134.89 to £135.80.</w:t>
      </w:r>
      <w:bookmarkStart w:id="0" w:name="_GoBack"/>
      <w:bookmarkEnd w:id="0"/>
    </w:p>
    <w:p w:rsidR="005B3280" w:rsidRDefault="005B3280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5B3280" w:rsidRDefault="005B3280" w:rsidP="00AA0339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806A4" w:rsidRPr="00AF5949" w:rsidRDefault="00C806A4" w:rsidP="00C806A4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</w:p>
    <w:p w:rsidR="005B3280" w:rsidRDefault="005B3280" w:rsidP="005B328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1B2D56">
        <w:rPr>
          <w:rFonts w:ascii="Arial" w:hAnsi="Arial" w:cs="Arial"/>
          <w:b/>
          <w:sz w:val="24"/>
          <w:szCs w:val="24"/>
        </w:rPr>
        <w:t xml:space="preserve">igned: ………………………………….        Dated: ………………………………… </w:t>
      </w:r>
    </w:p>
    <w:p w:rsidR="005B3280" w:rsidRDefault="005B3280" w:rsidP="005B328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B3280" w:rsidRDefault="005B3280" w:rsidP="005B328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B3280" w:rsidRDefault="005B3280" w:rsidP="005B328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B3280" w:rsidRDefault="005B3280" w:rsidP="005B32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 Members of the Parish Council</w:t>
      </w:r>
    </w:p>
    <w:p w:rsidR="005B3280" w:rsidRDefault="005B3280" w:rsidP="005B32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A. Sunman Parish Clerk</w:t>
      </w:r>
    </w:p>
    <w:p w:rsidR="005B3280" w:rsidRPr="00257988" w:rsidRDefault="005B3280" w:rsidP="005B32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1956C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January 2021.</w:t>
      </w:r>
    </w:p>
    <w:p w:rsidR="004D2879" w:rsidRDefault="00AA0339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4D2879" w:rsidSect="00C078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EC" w:rsidRDefault="002516EC" w:rsidP="00022364">
      <w:pPr>
        <w:spacing w:after="0" w:line="240" w:lineRule="auto"/>
      </w:pPr>
      <w:r>
        <w:separator/>
      </w:r>
    </w:p>
  </w:endnote>
  <w:endnote w:type="continuationSeparator" w:id="0">
    <w:p w:rsidR="002516EC" w:rsidRDefault="002516EC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0470"/>
      <w:docPartObj>
        <w:docPartGallery w:val="Page Numbers (Bottom of Page)"/>
        <w:docPartUnique/>
      </w:docPartObj>
    </w:sdtPr>
    <w:sdtEndPr/>
    <w:sdtContent>
      <w:p w:rsidR="005F42AC" w:rsidRDefault="00E51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8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2AC" w:rsidRDefault="005F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EC" w:rsidRDefault="002516EC" w:rsidP="00022364">
      <w:pPr>
        <w:spacing w:after="0" w:line="240" w:lineRule="auto"/>
      </w:pPr>
      <w:r>
        <w:separator/>
      </w:r>
    </w:p>
  </w:footnote>
  <w:footnote w:type="continuationSeparator" w:id="0">
    <w:p w:rsidR="002516EC" w:rsidRDefault="002516EC" w:rsidP="0002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C"/>
    <w:rsid w:val="0000104C"/>
    <w:rsid w:val="00001195"/>
    <w:rsid w:val="00001202"/>
    <w:rsid w:val="00010957"/>
    <w:rsid w:val="00013C60"/>
    <w:rsid w:val="00022364"/>
    <w:rsid w:val="000272C4"/>
    <w:rsid w:val="00030689"/>
    <w:rsid w:val="0004361E"/>
    <w:rsid w:val="000457E9"/>
    <w:rsid w:val="00046BFD"/>
    <w:rsid w:val="000509F3"/>
    <w:rsid w:val="0006177B"/>
    <w:rsid w:val="00063F6A"/>
    <w:rsid w:val="000849BF"/>
    <w:rsid w:val="00090B7C"/>
    <w:rsid w:val="000942E2"/>
    <w:rsid w:val="000A0B14"/>
    <w:rsid w:val="000B04A6"/>
    <w:rsid w:val="000B1020"/>
    <w:rsid w:val="000B3746"/>
    <w:rsid w:val="000B41F5"/>
    <w:rsid w:val="000C1525"/>
    <w:rsid w:val="000C3835"/>
    <w:rsid w:val="000C7CAE"/>
    <w:rsid w:val="000D162F"/>
    <w:rsid w:val="000E14B8"/>
    <w:rsid w:val="000E60AB"/>
    <w:rsid w:val="000F0334"/>
    <w:rsid w:val="000F2C90"/>
    <w:rsid w:val="00104E8C"/>
    <w:rsid w:val="00114E3C"/>
    <w:rsid w:val="001200E5"/>
    <w:rsid w:val="00131497"/>
    <w:rsid w:val="001333C3"/>
    <w:rsid w:val="00136FCB"/>
    <w:rsid w:val="00144302"/>
    <w:rsid w:val="0015583D"/>
    <w:rsid w:val="00161CC0"/>
    <w:rsid w:val="0016201B"/>
    <w:rsid w:val="00165515"/>
    <w:rsid w:val="00167562"/>
    <w:rsid w:val="00171BE4"/>
    <w:rsid w:val="0017413C"/>
    <w:rsid w:val="00175ACF"/>
    <w:rsid w:val="00177392"/>
    <w:rsid w:val="00180F8A"/>
    <w:rsid w:val="00191609"/>
    <w:rsid w:val="001924A0"/>
    <w:rsid w:val="00192BF9"/>
    <w:rsid w:val="00193A4B"/>
    <w:rsid w:val="00197F8A"/>
    <w:rsid w:val="001A6D68"/>
    <w:rsid w:val="001B11D7"/>
    <w:rsid w:val="001B2205"/>
    <w:rsid w:val="001B2EDE"/>
    <w:rsid w:val="001C22C3"/>
    <w:rsid w:val="001C261A"/>
    <w:rsid w:val="001C3C9B"/>
    <w:rsid w:val="001D088F"/>
    <w:rsid w:val="001E5479"/>
    <w:rsid w:val="00204F50"/>
    <w:rsid w:val="002231BE"/>
    <w:rsid w:val="0023583A"/>
    <w:rsid w:val="00242294"/>
    <w:rsid w:val="00251534"/>
    <w:rsid w:val="002516EC"/>
    <w:rsid w:val="00252FAE"/>
    <w:rsid w:val="00253602"/>
    <w:rsid w:val="00261B1A"/>
    <w:rsid w:val="00270CE5"/>
    <w:rsid w:val="0027551A"/>
    <w:rsid w:val="00281163"/>
    <w:rsid w:val="002835C7"/>
    <w:rsid w:val="0028564C"/>
    <w:rsid w:val="002929C5"/>
    <w:rsid w:val="002A1D8C"/>
    <w:rsid w:val="002B0417"/>
    <w:rsid w:val="002C1075"/>
    <w:rsid w:val="002C1DEE"/>
    <w:rsid w:val="002C3754"/>
    <w:rsid w:val="002E1CA3"/>
    <w:rsid w:val="002E58C2"/>
    <w:rsid w:val="002E6869"/>
    <w:rsid w:val="00302DA4"/>
    <w:rsid w:val="003071F2"/>
    <w:rsid w:val="0031324A"/>
    <w:rsid w:val="003271E8"/>
    <w:rsid w:val="00337EFF"/>
    <w:rsid w:val="00342938"/>
    <w:rsid w:val="0034435E"/>
    <w:rsid w:val="00345CB6"/>
    <w:rsid w:val="003550FB"/>
    <w:rsid w:val="00357221"/>
    <w:rsid w:val="003778DC"/>
    <w:rsid w:val="00381C5F"/>
    <w:rsid w:val="00383B9D"/>
    <w:rsid w:val="00385CDD"/>
    <w:rsid w:val="0038623D"/>
    <w:rsid w:val="00386BE3"/>
    <w:rsid w:val="00387B4A"/>
    <w:rsid w:val="0039208E"/>
    <w:rsid w:val="0039278B"/>
    <w:rsid w:val="00397A28"/>
    <w:rsid w:val="003A6DDE"/>
    <w:rsid w:val="003B6259"/>
    <w:rsid w:val="003B7854"/>
    <w:rsid w:val="003C126A"/>
    <w:rsid w:val="003C3862"/>
    <w:rsid w:val="003D4995"/>
    <w:rsid w:val="003E6578"/>
    <w:rsid w:val="003E66C6"/>
    <w:rsid w:val="003F2CEE"/>
    <w:rsid w:val="003F3FCD"/>
    <w:rsid w:val="003F6826"/>
    <w:rsid w:val="0040041B"/>
    <w:rsid w:val="00400926"/>
    <w:rsid w:val="00404CF4"/>
    <w:rsid w:val="004074A0"/>
    <w:rsid w:val="00424240"/>
    <w:rsid w:val="004312BF"/>
    <w:rsid w:val="004323A7"/>
    <w:rsid w:val="00432A61"/>
    <w:rsid w:val="0043468A"/>
    <w:rsid w:val="00437C31"/>
    <w:rsid w:val="004432E1"/>
    <w:rsid w:val="00450F8C"/>
    <w:rsid w:val="00454606"/>
    <w:rsid w:val="00462677"/>
    <w:rsid w:val="00465C5D"/>
    <w:rsid w:val="00467D57"/>
    <w:rsid w:val="00471C8C"/>
    <w:rsid w:val="0047367F"/>
    <w:rsid w:val="00487DA6"/>
    <w:rsid w:val="004A67FF"/>
    <w:rsid w:val="004A7F06"/>
    <w:rsid w:val="004B39E0"/>
    <w:rsid w:val="004B6403"/>
    <w:rsid w:val="004C55C5"/>
    <w:rsid w:val="004C76E3"/>
    <w:rsid w:val="004D14B9"/>
    <w:rsid w:val="004D2879"/>
    <w:rsid w:val="004E266D"/>
    <w:rsid w:val="004F36ED"/>
    <w:rsid w:val="004F66A3"/>
    <w:rsid w:val="004F6F5D"/>
    <w:rsid w:val="005039E1"/>
    <w:rsid w:val="00522B32"/>
    <w:rsid w:val="005306BE"/>
    <w:rsid w:val="00533DE5"/>
    <w:rsid w:val="00534A73"/>
    <w:rsid w:val="00543356"/>
    <w:rsid w:val="00545119"/>
    <w:rsid w:val="005636DA"/>
    <w:rsid w:val="00565071"/>
    <w:rsid w:val="005678D9"/>
    <w:rsid w:val="00577625"/>
    <w:rsid w:val="00587FF6"/>
    <w:rsid w:val="00597E68"/>
    <w:rsid w:val="005A5FBE"/>
    <w:rsid w:val="005B01E8"/>
    <w:rsid w:val="005B1A9F"/>
    <w:rsid w:val="005B3280"/>
    <w:rsid w:val="005C6A00"/>
    <w:rsid w:val="005E0C4D"/>
    <w:rsid w:val="005E55CC"/>
    <w:rsid w:val="005F42AC"/>
    <w:rsid w:val="005F61A2"/>
    <w:rsid w:val="005F6571"/>
    <w:rsid w:val="006007E9"/>
    <w:rsid w:val="006048A3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568A4"/>
    <w:rsid w:val="006751A5"/>
    <w:rsid w:val="006830F0"/>
    <w:rsid w:val="00690EE9"/>
    <w:rsid w:val="00691C25"/>
    <w:rsid w:val="00696E75"/>
    <w:rsid w:val="006A3DB5"/>
    <w:rsid w:val="006A610B"/>
    <w:rsid w:val="006E02A0"/>
    <w:rsid w:val="006E08B7"/>
    <w:rsid w:val="006F2471"/>
    <w:rsid w:val="006F6F5E"/>
    <w:rsid w:val="00703F90"/>
    <w:rsid w:val="007126B7"/>
    <w:rsid w:val="00716E0D"/>
    <w:rsid w:val="00722117"/>
    <w:rsid w:val="00731F79"/>
    <w:rsid w:val="0074150C"/>
    <w:rsid w:val="00761DCD"/>
    <w:rsid w:val="007643A5"/>
    <w:rsid w:val="00766389"/>
    <w:rsid w:val="007761B4"/>
    <w:rsid w:val="00783920"/>
    <w:rsid w:val="00790205"/>
    <w:rsid w:val="00791A5E"/>
    <w:rsid w:val="0079311F"/>
    <w:rsid w:val="007950E1"/>
    <w:rsid w:val="007A0AF7"/>
    <w:rsid w:val="007A2A01"/>
    <w:rsid w:val="007A4B36"/>
    <w:rsid w:val="007A5D12"/>
    <w:rsid w:val="007B2CCF"/>
    <w:rsid w:val="007B5619"/>
    <w:rsid w:val="007C58DA"/>
    <w:rsid w:val="007F248F"/>
    <w:rsid w:val="007F2806"/>
    <w:rsid w:val="007F507C"/>
    <w:rsid w:val="0080178F"/>
    <w:rsid w:val="0080292F"/>
    <w:rsid w:val="00803ED5"/>
    <w:rsid w:val="0082636B"/>
    <w:rsid w:val="008276A2"/>
    <w:rsid w:val="00835EF6"/>
    <w:rsid w:val="0084211B"/>
    <w:rsid w:val="008515B9"/>
    <w:rsid w:val="0089204A"/>
    <w:rsid w:val="00894F2A"/>
    <w:rsid w:val="00894FE3"/>
    <w:rsid w:val="008B0212"/>
    <w:rsid w:val="008B0DE0"/>
    <w:rsid w:val="008C2C73"/>
    <w:rsid w:val="008C6069"/>
    <w:rsid w:val="008C75BF"/>
    <w:rsid w:val="008D710F"/>
    <w:rsid w:val="008E0D5B"/>
    <w:rsid w:val="008E44D9"/>
    <w:rsid w:val="008E6D4D"/>
    <w:rsid w:val="00915D82"/>
    <w:rsid w:val="009253DC"/>
    <w:rsid w:val="009269FB"/>
    <w:rsid w:val="00936C86"/>
    <w:rsid w:val="00945B55"/>
    <w:rsid w:val="009550F3"/>
    <w:rsid w:val="0095754E"/>
    <w:rsid w:val="00975129"/>
    <w:rsid w:val="009A1441"/>
    <w:rsid w:val="009B16BC"/>
    <w:rsid w:val="009C2FA4"/>
    <w:rsid w:val="009C307F"/>
    <w:rsid w:val="009D5F27"/>
    <w:rsid w:val="009D644C"/>
    <w:rsid w:val="009F01D2"/>
    <w:rsid w:val="00A12D05"/>
    <w:rsid w:val="00A14DE6"/>
    <w:rsid w:val="00A15061"/>
    <w:rsid w:val="00A2614E"/>
    <w:rsid w:val="00A41CF8"/>
    <w:rsid w:val="00A41E45"/>
    <w:rsid w:val="00A50AA9"/>
    <w:rsid w:val="00A7129A"/>
    <w:rsid w:val="00AA0339"/>
    <w:rsid w:val="00AA1346"/>
    <w:rsid w:val="00AB6941"/>
    <w:rsid w:val="00AC1BC1"/>
    <w:rsid w:val="00AC1F35"/>
    <w:rsid w:val="00AC5FAA"/>
    <w:rsid w:val="00AC682C"/>
    <w:rsid w:val="00AD7189"/>
    <w:rsid w:val="00AE5AF5"/>
    <w:rsid w:val="00AF17CB"/>
    <w:rsid w:val="00AF3B4F"/>
    <w:rsid w:val="00AF5949"/>
    <w:rsid w:val="00AF6E8E"/>
    <w:rsid w:val="00B00BBC"/>
    <w:rsid w:val="00B03CCA"/>
    <w:rsid w:val="00B10573"/>
    <w:rsid w:val="00B1528C"/>
    <w:rsid w:val="00B21B98"/>
    <w:rsid w:val="00B339EE"/>
    <w:rsid w:val="00B366C6"/>
    <w:rsid w:val="00B47D49"/>
    <w:rsid w:val="00B5749E"/>
    <w:rsid w:val="00B7099C"/>
    <w:rsid w:val="00B71F5D"/>
    <w:rsid w:val="00B8338D"/>
    <w:rsid w:val="00B833FE"/>
    <w:rsid w:val="00B9739B"/>
    <w:rsid w:val="00BA5BE7"/>
    <w:rsid w:val="00BA5F9F"/>
    <w:rsid w:val="00BD4BAD"/>
    <w:rsid w:val="00BE1343"/>
    <w:rsid w:val="00BF4A44"/>
    <w:rsid w:val="00BF5854"/>
    <w:rsid w:val="00C07836"/>
    <w:rsid w:val="00C24E44"/>
    <w:rsid w:val="00C2683E"/>
    <w:rsid w:val="00C36FF7"/>
    <w:rsid w:val="00C4605D"/>
    <w:rsid w:val="00C61C12"/>
    <w:rsid w:val="00C711C1"/>
    <w:rsid w:val="00C77255"/>
    <w:rsid w:val="00C806A4"/>
    <w:rsid w:val="00C97656"/>
    <w:rsid w:val="00CC390A"/>
    <w:rsid w:val="00CE7A7D"/>
    <w:rsid w:val="00CF4405"/>
    <w:rsid w:val="00CF4481"/>
    <w:rsid w:val="00D062A6"/>
    <w:rsid w:val="00D06A2B"/>
    <w:rsid w:val="00D1197D"/>
    <w:rsid w:val="00D27185"/>
    <w:rsid w:val="00D44340"/>
    <w:rsid w:val="00D5690C"/>
    <w:rsid w:val="00D7474A"/>
    <w:rsid w:val="00D74D93"/>
    <w:rsid w:val="00D8139D"/>
    <w:rsid w:val="00D8669C"/>
    <w:rsid w:val="00D90CB7"/>
    <w:rsid w:val="00D93FE5"/>
    <w:rsid w:val="00DA178E"/>
    <w:rsid w:val="00DA1F8F"/>
    <w:rsid w:val="00DA7188"/>
    <w:rsid w:val="00DD55AF"/>
    <w:rsid w:val="00DE1161"/>
    <w:rsid w:val="00DE34F5"/>
    <w:rsid w:val="00DE5F43"/>
    <w:rsid w:val="00DE7CC5"/>
    <w:rsid w:val="00DF48EE"/>
    <w:rsid w:val="00E03951"/>
    <w:rsid w:val="00E11BEE"/>
    <w:rsid w:val="00E147DE"/>
    <w:rsid w:val="00E20C13"/>
    <w:rsid w:val="00E26D62"/>
    <w:rsid w:val="00E40A45"/>
    <w:rsid w:val="00E51F79"/>
    <w:rsid w:val="00E657B2"/>
    <w:rsid w:val="00E65EBF"/>
    <w:rsid w:val="00E72E45"/>
    <w:rsid w:val="00E7652F"/>
    <w:rsid w:val="00E804C5"/>
    <w:rsid w:val="00E8432F"/>
    <w:rsid w:val="00E87291"/>
    <w:rsid w:val="00E95922"/>
    <w:rsid w:val="00E9711C"/>
    <w:rsid w:val="00EA1993"/>
    <w:rsid w:val="00EA20FC"/>
    <w:rsid w:val="00EA4C51"/>
    <w:rsid w:val="00EB3584"/>
    <w:rsid w:val="00EB6169"/>
    <w:rsid w:val="00EC4D88"/>
    <w:rsid w:val="00ED1426"/>
    <w:rsid w:val="00ED3CE2"/>
    <w:rsid w:val="00ED67B0"/>
    <w:rsid w:val="00ED6917"/>
    <w:rsid w:val="00ED772A"/>
    <w:rsid w:val="00EE7C00"/>
    <w:rsid w:val="00F11F6E"/>
    <w:rsid w:val="00F40067"/>
    <w:rsid w:val="00F443C6"/>
    <w:rsid w:val="00F64105"/>
    <w:rsid w:val="00F66219"/>
    <w:rsid w:val="00F70826"/>
    <w:rsid w:val="00F77A0F"/>
    <w:rsid w:val="00F77FAF"/>
    <w:rsid w:val="00F83CD6"/>
    <w:rsid w:val="00F92925"/>
    <w:rsid w:val="00F947E8"/>
    <w:rsid w:val="00F96436"/>
    <w:rsid w:val="00FB3CA0"/>
    <w:rsid w:val="00FC51A9"/>
    <w:rsid w:val="00FE31C0"/>
    <w:rsid w:val="00FE3B02"/>
    <w:rsid w:val="00FE4FA9"/>
    <w:rsid w:val="00FE66ED"/>
    <w:rsid w:val="00FE7EDA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17253-21FE-4805-822F-E736613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  <w:style w:type="paragraph" w:styleId="BalloonText">
    <w:name w:val="Balloon Text"/>
    <w:basedOn w:val="Normal"/>
    <w:link w:val="BalloonTextChar"/>
    <w:uiPriority w:val="99"/>
    <w:semiHidden/>
    <w:unhideWhenUsed/>
    <w:rsid w:val="007F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DEF6-A974-45F0-A2BB-DBA0E64D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 sunman</dc:creator>
  <cp:lastModifiedBy>raymond sunman</cp:lastModifiedBy>
  <cp:revision>6</cp:revision>
  <cp:lastPrinted>2021-02-09T11:17:00Z</cp:lastPrinted>
  <dcterms:created xsi:type="dcterms:W3CDTF">2021-01-24T18:08:00Z</dcterms:created>
  <dcterms:modified xsi:type="dcterms:W3CDTF">2021-02-09T11:17:00Z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-1506765123</vt:i4>
  </property>
</Properties>
</file>