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6B2AAB55"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1518A4">
        <w:rPr>
          <w:rFonts w:ascii="Arial" w:hAnsi="Arial" w:cs="Arial"/>
          <w:b/>
          <w:bCs/>
          <w:sz w:val="24"/>
          <w:szCs w:val="24"/>
        </w:rPr>
        <w:t>11</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CB1A30">
        <w:rPr>
          <w:rFonts w:ascii="Arial" w:hAnsi="Arial" w:cs="Arial"/>
          <w:b/>
          <w:bCs/>
          <w:sz w:val="24"/>
          <w:szCs w:val="24"/>
        </w:rPr>
        <w:t>October</w:t>
      </w:r>
      <w:r w:rsidR="00D33C2A">
        <w:rPr>
          <w:rFonts w:ascii="Arial" w:hAnsi="Arial" w:cs="Arial"/>
          <w:b/>
          <w:bCs/>
          <w:sz w:val="24"/>
          <w:szCs w:val="24"/>
        </w:rPr>
        <w:t xml:space="preserve"> </w:t>
      </w:r>
      <w:r w:rsidR="000708D9" w:rsidRPr="00D35422">
        <w:rPr>
          <w:rFonts w:ascii="Arial" w:hAnsi="Arial" w:cs="Arial"/>
          <w:b/>
          <w:bCs/>
          <w:sz w:val="24"/>
          <w:szCs w:val="24"/>
        </w:rPr>
        <w:t>2021</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50920884"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7F64A3">
        <w:rPr>
          <w:rFonts w:ascii="Arial" w:hAnsi="Arial" w:cs="Arial"/>
          <w:sz w:val="24"/>
          <w:szCs w:val="24"/>
        </w:rPr>
        <w:t>4</w:t>
      </w:r>
      <w:r w:rsidR="007F64A3" w:rsidRPr="007F64A3">
        <w:rPr>
          <w:rFonts w:ascii="Arial" w:hAnsi="Arial" w:cs="Arial"/>
          <w:sz w:val="24"/>
          <w:szCs w:val="24"/>
          <w:vertAlign w:val="superscript"/>
        </w:rPr>
        <w:t>th</w:t>
      </w:r>
      <w:r w:rsidR="007F64A3">
        <w:rPr>
          <w:rFonts w:ascii="Arial" w:hAnsi="Arial" w:cs="Arial"/>
          <w:sz w:val="24"/>
          <w:szCs w:val="24"/>
        </w:rPr>
        <w:t xml:space="preserve"> </w:t>
      </w:r>
      <w:r w:rsidRPr="00D35422">
        <w:rPr>
          <w:rFonts w:ascii="Arial" w:hAnsi="Arial" w:cs="Arial"/>
          <w:sz w:val="24"/>
          <w:szCs w:val="24"/>
        </w:rPr>
        <w:t xml:space="preserve">day of </w:t>
      </w:r>
      <w:r w:rsidR="007F64A3">
        <w:rPr>
          <w:rFonts w:ascii="Arial" w:hAnsi="Arial" w:cs="Arial"/>
          <w:sz w:val="24"/>
          <w:szCs w:val="24"/>
        </w:rPr>
        <w:t>October</w:t>
      </w:r>
      <w:r w:rsidRPr="00D35422">
        <w:rPr>
          <w:rFonts w:ascii="Arial" w:hAnsi="Arial" w:cs="Arial"/>
          <w:sz w:val="24"/>
          <w:szCs w:val="24"/>
        </w:rPr>
        <w:t xml:space="preserve"> </w:t>
      </w:r>
      <w:r w:rsidR="00D9714C" w:rsidRPr="00D35422">
        <w:rPr>
          <w:rFonts w:ascii="Arial" w:hAnsi="Arial" w:cs="Arial"/>
          <w:sz w:val="24"/>
          <w:szCs w:val="24"/>
        </w:rPr>
        <w:t>202</w:t>
      </w:r>
      <w:r w:rsidR="00D9714C">
        <w:rPr>
          <w:rFonts w:ascii="Arial" w:hAnsi="Arial" w:cs="Arial"/>
          <w:sz w:val="24"/>
          <w:szCs w:val="24"/>
        </w:rPr>
        <w:t>1.</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BB76EE" w:rsidRDefault="00BB76EE" w:rsidP="00B44023">
      <w:pPr>
        <w:pStyle w:val="NoSpacing"/>
        <w:numPr>
          <w:ilvl w:val="0"/>
          <w:numId w:val="45"/>
        </w:numPr>
        <w:ind w:left="0" w:firstLine="0"/>
        <w:rPr>
          <w:rFonts w:ascii="Arial" w:hAnsi="Arial" w:cs="Arial"/>
          <w:sz w:val="24"/>
          <w:szCs w:val="24"/>
        </w:rPr>
      </w:pPr>
      <w:bookmarkStart w:id="0" w:name="_Hlk72578587"/>
      <w:r w:rsidRPr="00BB76EE">
        <w:rPr>
          <w:rFonts w:ascii="Arial Black" w:hAnsi="Arial Black" w:cs="Arial"/>
          <w:sz w:val="24"/>
          <w:szCs w:val="24"/>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2FFE4280" w14:textId="724658A8" w:rsidR="00D8669C" w:rsidRPr="001C2D42" w:rsidRDefault="00D8669C" w:rsidP="00B44023">
      <w:pPr>
        <w:pStyle w:val="NoSpacing"/>
        <w:numPr>
          <w:ilvl w:val="0"/>
          <w:numId w:val="45"/>
        </w:numPr>
        <w:ind w:left="0" w:firstLine="0"/>
        <w:rPr>
          <w:rFonts w:ascii="Arial Black" w:hAnsi="Arial Black" w:cs="Arial"/>
          <w:sz w:val="24"/>
          <w:szCs w:val="24"/>
        </w:rPr>
      </w:pPr>
      <w:r w:rsidRPr="001C2D42">
        <w:rPr>
          <w:rFonts w:ascii="Arial Black" w:hAnsi="Arial Black" w:cs="Arial"/>
          <w:sz w:val="24"/>
          <w:szCs w:val="24"/>
        </w:rPr>
        <w:t>DECLARATIONS OF INTEREST</w:t>
      </w:r>
    </w:p>
    <w:p w14:paraId="373A929C" w14:textId="2FA3CF83" w:rsidR="00546CAB" w:rsidRPr="00EB4B38" w:rsidRDefault="00466CFF" w:rsidP="00B44023">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583D6840" w14:textId="77777777" w:rsidR="00575C88" w:rsidRPr="001A78C5" w:rsidRDefault="00575C88" w:rsidP="003F121C">
      <w:pPr>
        <w:pStyle w:val="NoSpacing"/>
        <w:rPr>
          <w:rFonts w:ascii="Arial" w:hAnsi="Arial" w:cs="Arial"/>
          <w:sz w:val="36"/>
          <w:szCs w:val="36"/>
        </w:rPr>
      </w:pPr>
    </w:p>
    <w:p w14:paraId="78628ECF" w14:textId="22BF3D26" w:rsidR="00546CAB" w:rsidRPr="001C2D42" w:rsidRDefault="00546CAB" w:rsidP="00B44023">
      <w:pPr>
        <w:pStyle w:val="NoSpacing"/>
        <w:numPr>
          <w:ilvl w:val="0"/>
          <w:numId w:val="45"/>
        </w:numPr>
        <w:ind w:left="0" w:firstLine="0"/>
        <w:rPr>
          <w:rFonts w:ascii="Arial Black" w:hAnsi="Arial Black" w:cs="Arial"/>
          <w:sz w:val="24"/>
          <w:szCs w:val="24"/>
        </w:rPr>
      </w:pPr>
      <w:r w:rsidRPr="001C2D42">
        <w:rPr>
          <w:rFonts w:ascii="Arial Black" w:hAnsi="Arial Black" w:cs="Arial"/>
          <w:sz w:val="24"/>
          <w:szCs w:val="24"/>
        </w:rPr>
        <w:t xml:space="preserve">MEMBERS’ DISPENSATION </w:t>
      </w:r>
    </w:p>
    <w:p w14:paraId="37F17D46" w14:textId="16AE5AFB" w:rsidR="005C2054" w:rsidRPr="00EB4B38" w:rsidRDefault="00546CAB" w:rsidP="00B44023">
      <w:pPr>
        <w:pStyle w:val="NoSpacing"/>
        <w:ind w:left="720"/>
        <w:rPr>
          <w:sz w:val="20"/>
          <w:szCs w:val="20"/>
        </w:rPr>
      </w:pPr>
      <w:r w:rsidRPr="00EB4B38">
        <w:rPr>
          <w:rFonts w:ascii="Arial" w:hAnsi="Arial" w:cs="Arial"/>
          <w:sz w:val="20"/>
          <w:szCs w:val="20"/>
        </w:rPr>
        <w:t>To consider written requests</w:t>
      </w:r>
      <w:r w:rsidR="005C2054" w:rsidRPr="00EB4B38">
        <w:rPr>
          <w:rFonts w:ascii="Arial" w:hAnsi="Arial" w:cs="Arial"/>
          <w:sz w:val="20"/>
          <w:szCs w:val="20"/>
        </w:rPr>
        <w:t>, submitted in writing to the Clerk prior to the meeting,</w:t>
      </w:r>
      <w:r w:rsidRPr="00EB4B38">
        <w:rPr>
          <w:rFonts w:ascii="Arial" w:hAnsi="Arial" w:cs="Arial"/>
          <w:sz w:val="20"/>
          <w:szCs w:val="20"/>
        </w:rPr>
        <w:t xml:space="preserve"> for dispensations from members who have declared interests under Disclosable or Non-Disclosable Pecuniary Interests – Section 33 of the 2011 Localism Act.</w:t>
      </w:r>
    </w:p>
    <w:bookmarkEnd w:id="0"/>
    <w:p w14:paraId="220E6A61" w14:textId="77777777" w:rsidR="00546CAB" w:rsidRPr="001A78C5" w:rsidRDefault="00546CAB" w:rsidP="003F121C">
      <w:pPr>
        <w:pStyle w:val="NoSpacing"/>
        <w:rPr>
          <w:rFonts w:ascii="Arial" w:hAnsi="Arial" w:cs="Arial"/>
          <w:sz w:val="36"/>
          <w:szCs w:val="36"/>
        </w:rPr>
      </w:pPr>
    </w:p>
    <w:p w14:paraId="5DE6C143" w14:textId="2815A6F0" w:rsidR="007A261D" w:rsidRPr="00BD3718" w:rsidRDefault="001C2D42" w:rsidP="00B44023">
      <w:pPr>
        <w:pStyle w:val="NoSpacing"/>
        <w:rPr>
          <w:rFonts w:ascii="Arial Black" w:hAnsi="Arial Black" w:cs="Arial"/>
          <w:sz w:val="24"/>
          <w:szCs w:val="24"/>
          <w:u w:val="single"/>
        </w:rPr>
      </w:pPr>
      <w:r w:rsidRPr="00BB76EE">
        <w:rPr>
          <w:rFonts w:ascii="Arial Black" w:hAnsi="Arial Black" w:cs="Arial"/>
          <w:sz w:val="24"/>
          <w:szCs w:val="24"/>
        </w:rPr>
        <w:t xml:space="preserve">4.  </w:t>
      </w:r>
      <w:r w:rsidRPr="00BB76EE">
        <w:rPr>
          <w:rFonts w:ascii="Arial Black" w:hAnsi="Arial Black" w:cs="Arial"/>
          <w:sz w:val="24"/>
          <w:szCs w:val="24"/>
        </w:rPr>
        <w:tab/>
      </w:r>
      <w:r w:rsidR="007A261D" w:rsidRPr="001C2D42">
        <w:rPr>
          <w:rFonts w:ascii="Arial Black" w:hAnsi="Arial Black" w:cs="Arial"/>
          <w:sz w:val="24"/>
          <w:szCs w:val="24"/>
        </w:rPr>
        <w:t>PUBLIC PARTICIPATION</w:t>
      </w:r>
      <w:r w:rsidR="007A261D" w:rsidRPr="00BD3718">
        <w:rPr>
          <w:rFonts w:ascii="Arial Black" w:hAnsi="Arial Black" w:cs="Arial"/>
          <w:sz w:val="24"/>
          <w:szCs w:val="24"/>
          <w:u w:val="single"/>
        </w:rPr>
        <w:t xml:space="preserve"> </w:t>
      </w:r>
    </w:p>
    <w:p w14:paraId="04117543" w14:textId="7C2BE46F" w:rsidR="00DE712D" w:rsidRPr="00346D16" w:rsidRDefault="002F0466" w:rsidP="00B44023">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09F190D7" w14:textId="77777777" w:rsidR="008370EC" w:rsidRPr="001A78C5" w:rsidRDefault="008370EC" w:rsidP="008370EC">
      <w:pPr>
        <w:pStyle w:val="NoSpacing"/>
        <w:rPr>
          <w:rFonts w:ascii="Arial" w:hAnsi="Arial" w:cs="Arial"/>
          <w:sz w:val="36"/>
          <w:szCs w:val="36"/>
        </w:rPr>
      </w:pPr>
    </w:p>
    <w:p w14:paraId="2B09E14B" w14:textId="61B1FD15" w:rsidR="00C4605D" w:rsidRPr="00BD3718" w:rsidRDefault="001C2D42" w:rsidP="00B44023">
      <w:pPr>
        <w:pStyle w:val="NoSpacing"/>
        <w:rPr>
          <w:rFonts w:ascii="Arial Black" w:hAnsi="Arial Black" w:cs="Arial"/>
          <w:sz w:val="24"/>
          <w:szCs w:val="24"/>
        </w:rPr>
      </w:pPr>
      <w:r w:rsidRPr="00BB76EE">
        <w:rPr>
          <w:rFonts w:ascii="Arial Black" w:hAnsi="Arial Black" w:cs="Arial"/>
          <w:sz w:val="24"/>
          <w:szCs w:val="24"/>
        </w:rPr>
        <w:t xml:space="preserve">5.  </w:t>
      </w:r>
      <w:r w:rsidRPr="00BB76EE">
        <w:rPr>
          <w:rFonts w:ascii="Arial Black" w:hAnsi="Arial Black" w:cs="Arial"/>
          <w:sz w:val="24"/>
          <w:szCs w:val="24"/>
        </w:rPr>
        <w:tab/>
      </w:r>
      <w:r w:rsidR="00C4605D" w:rsidRPr="001C2D42">
        <w:rPr>
          <w:rFonts w:ascii="Arial Black" w:hAnsi="Arial Black" w:cs="Arial"/>
          <w:sz w:val="24"/>
          <w:szCs w:val="24"/>
        </w:rPr>
        <w:t>MINUTES</w:t>
      </w:r>
    </w:p>
    <w:p w14:paraId="2E322322" w14:textId="547112E1" w:rsidR="00CE657C" w:rsidRPr="003F121C" w:rsidRDefault="00CE657C" w:rsidP="00B44023">
      <w:pPr>
        <w:pStyle w:val="NoSpacing"/>
        <w:ind w:left="720"/>
        <w:rPr>
          <w:rFonts w:ascii="Arial" w:hAnsi="Arial" w:cs="Arial"/>
          <w:i/>
          <w:iCs/>
          <w:sz w:val="24"/>
          <w:szCs w:val="24"/>
        </w:rPr>
      </w:pPr>
      <w:r w:rsidRPr="00CE657C">
        <w:rPr>
          <w:rFonts w:ascii="Arial" w:hAnsi="Arial" w:cs="Arial"/>
          <w:sz w:val="24"/>
          <w:szCs w:val="24"/>
        </w:rPr>
        <w:t>Draft minutes reflect an accurate record of what transpired at that meeting and are put before this meeting for confirmation of accuracy</w:t>
      </w:r>
      <w:r w:rsidR="00023E4F">
        <w:rPr>
          <w:rFonts w:ascii="Arial" w:hAnsi="Arial" w:cs="Arial"/>
          <w:sz w:val="24"/>
          <w:szCs w:val="24"/>
        </w:rPr>
        <w:t xml:space="preserve"> and to </w:t>
      </w:r>
      <w:r w:rsidRPr="00023E4F">
        <w:rPr>
          <w:rFonts w:ascii="Arial" w:hAnsi="Arial" w:cs="Arial"/>
          <w:sz w:val="24"/>
          <w:szCs w:val="24"/>
        </w:rPr>
        <w:t>consider</w:t>
      </w:r>
      <w:r w:rsidR="00272691">
        <w:rPr>
          <w:rFonts w:ascii="Arial" w:hAnsi="Arial" w:cs="Arial"/>
          <w:sz w:val="24"/>
          <w:szCs w:val="24"/>
        </w:rPr>
        <w:t xml:space="preserve">, </w:t>
      </w:r>
      <w:r w:rsidRPr="00023E4F">
        <w:rPr>
          <w:rFonts w:ascii="Arial" w:hAnsi="Arial" w:cs="Arial"/>
          <w:sz w:val="24"/>
          <w:szCs w:val="24"/>
        </w:rPr>
        <w:t>resolve to approve</w:t>
      </w:r>
      <w:r w:rsidR="00024111">
        <w:rPr>
          <w:rFonts w:ascii="Arial" w:hAnsi="Arial" w:cs="Arial"/>
          <w:sz w:val="24"/>
          <w:szCs w:val="24"/>
        </w:rPr>
        <w:t xml:space="preserve"> and to be signed by the Chairman</w:t>
      </w:r>
      <w:r w:rsidR="0079226E">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5FB0C4EB" w14:textId="2D71CBA4" w:rsidR="000669C0" w:rsidRPr="00EB4B38" w:rsidRDefault="00680FF8" w:rsidP="00EB4B38">
      <w:pPr>
        <w:pStyle w:val="NoSpacing"/>
        <w:ind w:firstLine="720"/>
        <w:rPr>
          <w:rFonts w:ascii="Arial" w:hAnsi="Arial" w:cs="Arial"/>
          <w:sz w:val="24"/>
          <w:szCs w:val="24"/>
        </w:rPr>
      </w:pPr>
      <w:r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B44023" w:rsidRPr="00EB4B38">
        <w:rPr>
          <w:rFonts w:ascii="Arial" w:hAnsi="Arial" w:cs="Arial"/>
          <w:sz w:val="24"/>
          <w:szCs w:val="24"/>
        </w:rPr>
        <w:tab/>
      </w:r>
      <w:r w:rsidR="00B44023" w:rsidRPr="00EB4B38">
        <w:rPr>
          <w:rFonts w:ascii="Arial" w:hAnsi="Arial" w:cs="Arial"/>
          <w:sz w:val="24"/>
          <w:szCs w:val="24"/>
        </w:rPr>
        <w:tab/>
        <w:t>Monday 1</w:t>
      </w:r>
      <w:r w:rsidR="00CB1A30">
        <w:rPr>
          <w:rFonts w:ascii="Arial" w:hAnsi="Arial" w:cs="Arial"/>
          <w:sz w:val="24"/>
          <w:szCs w:val="24"/>
        </w:rPr>
        <w:t>3</w:t>
      </w:r>
      <w:r w:rsidR="00B44023" w:rsidRPr="00EB4B38">
        <w:rPr>
          <w:rFonts w:ascii="Arial" w:hAnsi="Arial" w:cs="Arial"/>
          <w:sz w:val="24"/>
          <w:szCs w:val="24"/>
        </w:rPr>
        <w:t xml:space="preserve">th </w:t>
      </w:r>
      <w:r w:rsidR="00CB1A30">
        <w:rPr>
          <w:rFonts w:ascii="Arial" w:hAnsi="Arial" w:cs="Arial"/>
          <w:sz w:val="24"/>
          <w:szCs w:val="24"/>
        </w:rPr>
        <w:t>September</w:t>
      </w:r>
      <w:r w:rsidR="00D33C2A" w:rsidRPr="00EB4B38">
        <w:rPr>
          <w:rFonts w:ascii="Arial" w:hAnsi="Arial" w:cs="Arial"/>
          <w:sz w:val="24"/>
          <w:szCs w:val="24"/>
        </w:rPr>
        <w:t xml:space="preserve"> 2021</w:t>
      </w:r>
    </w:p>
    <w:p w14:paraId="6738C1F6" w14:textId="77777777" w:rsidR="00B44023" w:rsidRPr="00EB4B38" w:rsidRDefault="00B44023" w:rsidP="00EB4B38">
      <w:pPr>
        <w:pStyle w:val="NoSpacing"/>
        <w:rPr>
          <w:rFonts w:ascii="Arial" w:hAnsi="Arial" w:cs="Arial"/>
          <w:sz w:val="36"/>
          <w:szCs w:val="36"/>
        </w:rPr>
      </w:pPr>
    </w:p>
    <w:p w14:paraId="713B0356" w14:textId="6916271C" w:rsidR="00C4605D" w:rsidRPr="00BD3718" w:rsidRDefault="00B44023" w:rsidP="00EB4B38">
      <w:pPr>
        <w:pStyle w:val="NoSpacing"/>
        <w:rPr>
          <w:rFonts w:ascii="Arial Black" w:hAnsi="Arial Black"/>
          <w:u w:val="single"/>
        </w:rPr>
      </w:pPr>
      <w:r w:rsidRPr="00EB4B38">
        <w:rPr>
          <w:rFonts w:ascii="Arial Black" w:hAnsi="Arial Black"/>
          <w:sz w:val="24"/>
          <w:szCs w:val="24"/>
        </w:rPr>
        <w:t>6</w:t>
      </w:r>
      <w:r w:rsidR="005C2054" w:rsidRPr="00EB4B38">
        <w:rPr>
          <w:rFonts w:ascii="Arial Black" w:hAnsi="Arial Black"/>
          <w:sz w:val="24"/>
          <w:szCs w:val="24"/>
        </w:rPr>
        <w:t>.</w:t>
      </w:r>
      <w:r w:rsidR="005C2054" w:rsidRPr="00EB4B38">
        <w:tab/>
      </w:r>
      <w:r w:rsidRPr="00EB4B38">
        <w:rPr>
          <w:rFonts w:ascii="Arial Black" w:hAnsi="Arial Black" w:cs="Arial"/>
          <w:b/>
          <w:bCs/>
          <w:sz w:val="24"/>
          <w:szCs w:val="24"/>
        </w:rPr>
        <w:t xml:space="preserve">CHAIRMAN’S </w:t>
      </w:r>
      <w:r w:rsidRPr="00EB4B38">
        <w:rPr>
          <w:rFonts w:ascii="Arial Black" w:hAnsi="Arial Black"/>
          <w:sz w:val="24"/>
          <w:szCs w:val="24"/>
        </w:rPr>
        <w:t>ANNOUNCEMENTS</w:t>
      </w:r>
      <w:r w:rsidRPr="001C2D42">
        <w:rPr>
          <w:rFonts w:ascii="Arial Black" w:hAnsi="Arial Black"/>
        </w:rPr>
        <w:t xml:space="preserve"> </w:t>
      </w:r>
    </w:p>
    <w:p w14:paraId="19AF6B2F" w14:textId="38741E91" w:rsidR="00AC3C38" w:rsidRDefault="00B44023" w:rsidP="00B44023">
      <w:pPr>
        <w:pStyle w:val="NoSpacing"/>
        <w:ind w:firstLine="720"/>
        <w:rPr>
          <w:rFonts w:ascii="Arial" w:hAnsi="Arial" w:cs="Arial"/>
          <w:sz w:val="24"/>
          <w:szCs w:val="24"/>
        </w:rPr>
      </w:pPr>
      <w:r>
        <w:rPr>
          <w:rFonts w:ascii="Arial" w:hAnsi="Arial" w:cs="Arial"/>
          <w:sz w:val="24"/>
          <w:szCs w:val="24"/>
        </w:rPr>
        <w:t>To receive any announcements by the Chairman</w:t>
      </w:r>
    </w:p>
    <w:p w14:paraId="59C570D9" w14:textId="77777777" w:rsidR="00B44023" w:rsidRPr="00B44023" w:rsidRDefault="00B44023" w:rsidP="00B44023">
      <w:pPr>
        <w:pStyle w:val="NoSpacing"/>
        <w:rPr>
          <w:rFonts w:ascii="Arial" w:hAnsi="Arial" w:cs="Arial"/>
          <w:sz w:val="36"/>
          <w:szCs w:val="36"/>
        </w:rPr>
      </w:pPr>
    </w:p>
    <w:p w14:paraId="58B29FF6" w14:textId="77777777" w:rsidR="007F64A3" w:rsidRDefault="007F64A3">
      <w:pPr>
        <w:rPr>
          <w:rFonts w:ascii="Arial Black" w:hAnsi="Arial Black" w:cs="Arial"/>
          <w:sz w:val="24"/>
          <w:szCs w:val="24"/>
        </w:rPr>
      </w:pPr>
      <w:r>
        <w:rPr>
          <w:rFonts w:ascii="Arial Black" w:hAnsi="Arial Black" w:cs="Arial"/>
          <w:sz w:val="24"/>
          <w:szCs w:val="24"/>
        </w:rPr>
        <w:br w:type="page"/>
      </w:r>
    </w:p>
    <w:p w14:paraId="2F85F2BF" w14:textId="0D5D8B38" w:rsidR="00C4605D" w:rsidRPr="001C2D42" w:rsidRDefault="00B44023" w:rsidP="00B44023">
      <w:pPr>
        <w:pStyle w:val="NoSpacing"/>
        <w:rPr>
          <w:rFonts w:ascii="Arial Black" w:hAnsi="Arial Black" w:cs="Arial"/>
          <w:sz w:val="24"/>
          <w:szCs w:val="24"/>
        </w:rPr>
      </w:pPr>
      <w:r>
        <w:rPr>
          <w:rFonts w:ascii="Arial Black" w:hAnsi="Arial Black" w:cs="Arial"/>
          <w:sz w:val="24"/>
          <w:szCs w:val="24"/>
        </w:rPr>
        <w:lastRenderedPageBreak/>
        <w:t>7</w:t>
      </w:r>
      <w:r w:rsidR="001C2D42" w:rsidRPr="00BB76EE">
        <w:rPr>
          <w:rFonts w:ascii="Arial Black" w:hAnsi="Arial Black" w:cs="Arial"/>
          <w:sz w:val="24"/>
          <w:szCs w:val="24"/>
        </w:rPr>
        <w:t xml:space="preserve">. </w:t>
      </w:r>
      <w:r>
        <w:rPr>
          <w:rFonts w:ascii="Arial Black" w:hAnsi="Arial Black" w:cs="Arial"/>
          <w:sz w:val="24"/>
          <w:szCs w:val="24"/>
        </w:rPr>
        <w:tab/>
      </w:r>
      <w:r w:rsidRPr="001C2D42">
        <w:rPr>
          <w:rFonts w:ascii="Arial Black" w:hAnsi="Arial Black" w:cs="Arial"/>
          <w:sz w:val="24"/>
          <w:szCs w:val="24"/>
        </w:rPr>
        <w:t>POLICE LIAISON</w:t>
      </w:r>
    </w:p>
    <w:p w14:paraId="291227EC" w14:textId="405C8557"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5FAA1F81" w14:textId="3892645F" w:rsidR="00B97094" w:rsidRPr="00B44023" w:rsidRDefault="00B97094" w:rsidP="001C2D42">
      <w:pPr>
        <w:pStyle w:val="NoSpacing"/>
        <w:ind w:left="720" w:firstLine="720"/>
        <w:rPr>
          <w:rFonts w:ascii="Arial" w:hAnsi="Arial" w:cs="Arial"/>
          <w:sz w:val="36"/>
          <w:szCs w:val="36"/>
        </w:rPr>
      </w:pPr>
    </w:p>
    <w:p w14:paraId="152D0087" w14:textId="6459631E" w:rsidR="00C4605D" w:rsidRPr="00BD3718" w:rsidRDefault="00B44023" w:rsidP="00B44023">
      <w:pPr>
        <w:pStyle w:val="NoSpacing"/>
        <w:rPr>
          <w:rFonts w:ascii="Arial Black" w:hAnsi="Arial Black" w:cs="Arial"/>
          <w:sz w:val="24"/>
          <w:szCs w:val="24"/>
        </w:rPr>
      </w:pPr>
      <w:r>
        <w:rPr>
          <w:rFonts w:ascii="Arial Black" w:hAnsi="Arial Black" w:cs="Arial"/>
          <w:sz w:val="24"/>
          <w:szCs w:val="24"/>
        </w:rPr>
        <w:t>8</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1C2D42">
        <w:rPr>
          <w:rFonts w:ascii="Arial Black" w:hAnsi="Arial Black" w:cs="Arial"/>
          <w:sz w:val="24"/>
          <w:szCs w:val="24"/>
        </w:rPr>
        <w:t xml:space="preserve">AAP </w:t>
      </w:r>
      <w:r w:rsidR="00AC3C38">
        <w:rPr>
          <w:rFonts w:ascii="Arial Black" w:hAnsi="Arial Black" w:cs="Arial"/>
          <w:sz w:val="24"/>
          <w:szCs w:val="24"/>
        </w:rPr>
        <w:t>REPORT</w:t>
      </w:r>
    </w:p>
    <w:p w14:paraId="35441905" w14:textId="5203C635" w:rsidR="00FE7BFC" w:rsidRPr="00A55378" w:rsidRDefault="00466CFF" w:rsidP="00B44023">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2D90E2A7" w14:textId="77777777" w:rsidR="00BB76EE" w:rsidRPr="001A78C5" w:rsidRDefault="00BB76EE" w:rsidP="001C2D42">
      <w:pPr>
        <w:pStyle w:val="NoSpacing"/>
        <w:ind w:firstLine="284"/>
        <w:rPr>
          <w:rFonts w:ascii="Arial" w:hAnsi="Arial" w:cs="Arial"/>
          <w:sz w:val="36"/>
          <w:szCs w:val="36"/>
        </w:rPr>
      </w:pPr>
    </w:p>
    <w:p w14:paraId="6140D2B7" w14:textId="6639886E" w:rsidR="00AE45A6" w:rsidRPr="00BD3718" w:rsidRDefault="00EB4B38" w:rsidP="00B44023">
      <w:pPr>
        <w:pStyle w:val="NoSpacing"/>
        <w:rPr>
          <w:rFonts w:ascii="Arial Black" w:hAnsi="Arial Black" w:cs="Arial"/>
          <w:sz w:val="24"/>
          <w:szCs w:val="24"/>
          <w:u w:val="single"/>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AE45A6" w:rsidRPr="001C2D42">
        <w:rPr>
          <w:rFonts w:ascii="Arial Black" w:hAnsi="Arial Black" w:cs="Arial"/>
          <w:sz w:val="24"/>
          <w:szCs w:val="24"/>
        </w:rPr>
        <w:t>COUNTY COUNCIL</w:t>
      </w:r>
      <w:r w:rsidR="003F121C">
        <w:rPr>
          <w:rFonts w:ascii="Arial Black" w:hAnsi="Arial Black" w:cs="Arial"/>
          <w:sz w:val="24"/>
          <w:szCs w:val="24"/>
        </w:rPr>
        <w:t>LOR</w:t>
      </w:r>
      <w:r w:rsidR="00AE45A6" w:rsidRPr="001C2D42">
        <w:rPr>
          <w:rFonts w:ascii="Arial Black" w:hAnsi="Arial Black" w:cs="Arial"/>
          <w:sz w:val="24"/>
          <w:szCs w:val="24"/>
        </w:rPr>
        <w:t xml:space="preserve"> </w:t>
      </w:r>
      <w:r w:rsidR="00AC3C38">
        <w:rPr>
          <w:rFonts w:ascii="Arial Black" w:hAnsi="Arial Black" w:cs="Arial"/>
          <w:sz w:val="24"/>
          <w:szCs w:val="24"/>
        </w:rPr>
        <w:t>REPORT</w:t>
      </w:r>
    </w:p>
    <w:p w14:paraId="1638A3E1" w14:textId="4DF694F4" w:rsidR="00CE2A16" w:rsidRPr="00CB1A30" w:rsidRDefault="00466CFF" w:rsidP="00CB1A30">
      <w:pPr>
        <w:pStyle w:val="NoSpacing"/>
        <w:ind w:firstLine="720"/>
        <w:rPr>
          <w:rFonts w:ascii="Arial" w:hAnsi="Arial" w:cs="Arial"/>
          <w:sz w:val="24"/>
          <w:szCs w:val="24"/>
        </w:rPr>
      </w:pPr>
      <w:r>
        <w:rPr>
          <w:rFonts w:ascii="Arial" w:hAnsi="Arial" w:cs="Arial"/>
          <w:sz w:val="24"/>
          <w:szCs w:val="24"/>
        </w:rPr>
        <w:t xml:space="preserve">To receive a report by the </w:t>
      </w:r>
      <w:r w:rsidR="00AE45A6" w:rsidRPr="00A55378">
        <w:rPr>
          <w:rFonts w:ascii="Arial" w:hAnsi="Arial" w:cs="Arial"/>
          <w:sz w:val="24"/>
          <w:szCs w:val="24"/>
        </w:rPr>
        <w:t>County Council</w:t>
      </w:r>
      <w:r>
        <w:rPr>
          <w:rFonts w:ascii="Arial" w:hAnsi="Arial" w:cs="Arial"/>
          <w:sz w:val="24"/>
          <w:szCs w:val="24"/>
        </w:rPr>
        <w:t>lor.</w:t>
      </w:r>
    </w:p>
    <w:p w14:paraId="76D3C364" w14:textId="77777777" w:rsidR="00CE2A16" w:rsidRPr="00CB1A30" w:rsidRDefault="00CE2A16" w:rsidP="00B44023">
      <w:pPr>
        <w:pStyle w:val="NoSpacing"/>
        <w:rPr>
          <w:rFonts w:ascii="Arial" w:hAnsi="Arial" w:cs="Arial"/>
          <w:sz w:val="36"/>
          <w:szCs w:val="36"/>
        </w:rPr>
      </w:pPr>
    </w:p>
    <w:p w14:paraId="2124B9C5" w14:textId="77777777" w:rsidR="00001E89" w:rsidRPr="00001E89" w:rsidRDefault="00CE2A16" w:rsidP="00001E89">
      <w:pPr>
        <w:pStyle w:val="NoSpacing"/>
        <w:rPr>
          <w:rFonts w:ascii="Arial Black" w:hAnsi="Arial Black" w:cs="Arial"/>
          <w:sz w:val="24"/>
          <w:szCs w:val="24"/>
        </w:rPr>
      </w:pPr>
      <w:r>
        <w:rPr>
          <w:rFonts w:ascii="Arial Black" w:hAnsi="Arial Black" w:cs="Arial"/>
          <w:sz w:val="24"/>
          <w:szCs w:val="24"/>
        </w:rPr>
        <w:t>1</w:t>
      </w:r>
      <w:r w:rsidR="00CB1A30">
        <w:rPr>
          <w:rFonts w:ascii="Arial Black" w:hAnsi="Arial Black" w:cs="Arial"/>
          <w:sz w:val="24"/>
          <w:szCs w:val="24"/>
        </w:rPr>
        <w:t>0</w:t>
      </w:r>
      <w:r>
        <w:rPr>
          <w:rFonts w:ascii="Arial Black" w:hAnsi="Arial Black" w:cs="Arial"/>
          <w:sz w:val="24"/>
          <w:szCs w:val="24"/>
        </w:rPr>
        <w:t>.</w:t>
      </w:r>
      <w:r>
        <w:rPr>
          <w:rFonts w:ascii="Arial Black" w:hAnsi="Arial Black" w:cs="Arial"/>
          <w:sz w:val="24"/>
          <w:szCs w:val="24"/>
        </w:rPr>
        <w:tab/>
      </w:r>
      <w:r w:rsidR="00001E89" w:rsidRPr="00001E89">
        <w:rPr>
          <w:rFonts w:ascii="Arial Black" w:hAnsi="Arial Black"/>
          <w:sz w:val="24"/>
          <w:szCs w:val="24"/>
        </w:rPr>
        <w:t>OUTCOME OF THE ANNUAL EXTERNAL AUDIT</w:t>
      </w:r>
    </w:p>
    <w:p w14:paraId="18F775B0" w14:textId="77777777" w:rsidR="00001E89" w:rsidRPr="00CB1A30" w:rsidRDefault="00001E89" w:rsidP="00001E89">
      <w:pPr>
        <w:pStyle w:val="NoSpacing"/>
        <w:ind w:left="1436" w:hanging="716"/>
        <w:rPr>
          <w:rFonts w:ascii="Arial" w:hAnsi="Arial" w:cs="Arial"/>
          <w:sz w:val="24"/>
          <w:szCs w:val="24"/>
        </w:rPr>
      </w:pPr>
      <w:r w:rsidRPr="004737BB">
        <w:rPr>
          <w:rFonts w:ascii="Arial" w:hAnsi="Arial" w:cs="Arial"/>
          <w:sz w:val="24"/>
          <w:szCs w:val="24"/>
        </w:rPr>
        <w:t xml:space="preserve">To receive </w:t>
      </w:r>
      <w:r>
        <w:rPr>
          <w:rFonts w:ascii="Arial" w:hAnsi="Arial" w:cs="Arial"/>
          <w:sz w:val="24"/>
          <w:szCs w:val="24"/>
        </w:rPr>
        <w:t>and consider a report and adoption of recommendations.</w:t>
      </w:r>
    </w:p>
    <w:p w14:paraId="2D5F2465" w14:textId="686AA079" w:rsidR="00001E89" w:rsidRDefault="00001E89" w:rsidP="00B44023">
      <w:pPr>
        <w:pStyle w:val="NoSpacing"/>
        <w:rPr>
          <w:rFonts w:ascii="Arial Black" w:hAnsi="Arial Black" w:cs="Arial"/>
          <w:sz w:val="24"/>
          <w:szCs w:val="24"/>
        </w:rPr>
      </w:pPr>
    </w:p>
    <w:p w14:paraId="6ED991CF" w14:textId="54DEBE16" w:rsidR="00D06B07" w:rsidRDefault="00001E89" w:rsidP="00B44023">
      <w:pPr>
        <w:pStyle w:val="NoSpacing"/>
        <w:rPr>
          <w:rFonts w:ascii="Arial Black" w:hAnsi="Arial Black" w:cs="Arial"/>
          <w:sz w:val="24"/>
          <w:szCs w:val="24"/>
        </w:rPr>
      </w:pPr>
      <w:r>
        <w:rPr>
          <w:rFonts w:ascii="Arial Black" w:hAnsi="Arial Black" w:cs="Arial"/>
          <w:sz w:val="24"/>
          <w:szCs w:val="24"/>
        </w:rPr>
        <w:t>11.</w:t>
      </w:r>
      <w:r>
        <w:rPr>
          <w:rFonts w:ascii="Arial Black" w:hAnsi="Arial Black" w:cs="Arial"/>
          <w:sz w:val="24"/>
          <w:szCs w:val="24"/>
        </w:rPr>
        <w:tab/>
      </w:r>
      <w:r w:rsidR="00831BE3">
        <w:rPr>
          <w:rFonts w:ascii="Arial Black" w:hAnsi="Arial Black" w:cs="Arial"/>
          <w:sz w:val="24"/>
          <w:szCs w:val="24"/>
        </w:rPr>
        <w:t>COUNCILLOR VACANCIES</w:t>
      </w:r>
    </w:p>
    <w:p w14:paraId="4CE253C9" w14:textId="77777777" w:rsidR="00D06B07" w:rsidRDefault="00D06B07" w:rsidP="00D06B07">
      <w:pPr>
        <w:pStyle w:val="NoSpacing"/>
        <w:ind w:firstLine="720"/>
        <w:rPr>
          <w:rFonts w:ascii="Arial" w:hAnsi="Arial" w:cs="Arial"/>
          <w:sz w:val="24"/>
          <w:szCs w:val="24"/>
        </w:rPr>
      </w:pPr>
      <w:r>
        <w:rPr>
          <w:rFonts w:ascii="Arial" w:hAnsi="Arial" w:cs="Arial"/>
          <w:sz w:val="24"/>
          <w:szCs w:val="24"/>
        </w:rPr>
        <w:t>To receive and consider a report and adoption of the recommendations.</w:t>
      </w:r>
    </w:p>
    <w:p w14:paraId="0CE64275" w14:textId="38469D12" w:rsidR="00D76D70" w:rsidRPr="007759B0" w:rsidRDefault="00D76D70" w:rsidP="00B44023">
      <w:pPr>
        <w:pStyle w:val="NoSpacing"/>
        <w:rPr>
          <w:rFonts w:ascii="Arial" w:hAnsi="Arial" w:cs="Arial"/>
          <w:sz w:val="36"/>
          <w:szCs w:val="36"/>
        </w:rPr>
      </w:pPr>
    </w:p>
    <w:p w14:paraId="01A2786C" w14:textId="23B44AB8" w:rsidR="007F64A3" w:rsidRPr="007F64A3" w:rsidRDefault="00D76D70" w:rsidP="007F64A3">
      <w:pPr>
        <w:pStyle w:val="NoSpacing"/>
        <w:ind w:left="720" w:hanging="720"/>
        <w:rPr>
          <w:rFonts w:ascii="Arial Black" w:hAnsi="Arial Black" w:cs="Arial"/>
          <w:sz w:val="24"/>
          <w:szCs w:val="24"/>
        </w:rPr>
      </w:pPr>
      <w:r>
        <w:rPr>
          <w:rFonts w:ascii="Arial Black" w:hAnsi="Arial Black" w:cs="Arial"/>
          <w:sz w:val="24"/>
          <w:szCs w:val="24"/>
        </w:rPr>
        <w:t>1</w:t>
      </w:r>
      <w:r w:rsidR="007759B0">
        <w:rPr>
          <w:rFonts w:ascii="Arial Black" w:hAnsi="Arial Black" w:cs="Arial"/>
          <w:sz w:val="24"/>
          <w:szCs w:val="24"/>
        </w:rPr>
        <w:t>2</w:t>
      </w:r>
      <w:r>
        <w:rPr>
          <w:rFonts w:ascii="Arial Black" w:hAnsi="Arial Black" w:cs="Arial"/>
          <w:sz w:val="24"/>
          <w:szCs w:val="24"/>
        </w:rPr>
        <w:t>.</w:t>
      </w:r>
      <w:r>
        <w:rPr>
          <w:rFonts w:ascii="Arial Black" w:hAnsi="Arial Black" w:cs="Arial"/>
          <w:sz w:val="24"/>
          <w:szCs w:val="24"/>
        </w:rPr>
        <w:tab/>
      </w:r>
      <w:r w:rsidR="007F64A3" w:rsidRPr="007F64A3">
        <w:rPr>
          <w:rFonts w:ascii="Arial Black" w:hAnsi="Arial Black" w:cs="Arial"/>
          <w:sz w:val="24"/>
          <w:szCs w:val="24"/>
        </w:rPr>
        <w:t>DURHAM COUNTY COUNCIL CONSULTATION ON MINERALS AND WASTE DEVELOPMENT PLAN DOCUMENT</w:t>
      </w:r>
    </w:p>
    <w:p w14:paraId="215923C2" w14:textId="77777777" w:rsidR="007F64A3" w:rsidRPr="00CB1A30" w:rsidRDefault="007F64A3" w:rsidP="007F64A3">
      <w:pPr>
        <w:pStyle w:val="NoSpacing"/>
        <w:ind w:firstLine="720"/>
        <w:rPr>
          <w:rFonts w:ascii="Arial" w:hAnsi="Arial" w:cs="Arial"/>
          <w:sz w:val="24"/>
          <w:szCs w:val="24"/>
        </w:rPr>
      </w:pPr>
      <w:r>
        <w:rPr>
          <w:rFonts w:ascii="Arial" w:hAnsi="Arial" w:cs="Arial"/>
          <w:sz w:val="24"/>
          <w:szCs w:val="24"/>
        </w:rPr>
        <w:t>To receive and consider a report and adoption of the recommendations.</w:t>
      </w:r>
    </w:p>
    <w:p w14:paraId="24C9797C" w14:textId="77777777" w:rsidR="007F64A3" w:rsidRPr="007F64A3" w:rsidRDefault="007F64A3" w:rsidP="00B44023">
      <w:pPr>
        <w:pStyle w:val="NoSpacing"/>
        <w:rPr>
          <w:rFonts w:ascii="Arial" w:hAnsi="Arial" w:cs="Arial"/>
          <w:sz w:val="36"/>
          <w:szCs w:val="36"/>
        </w:rPr>
      </w:pPr>
    </w:p>
    <w:p w14:paraId="65C0AE6C" w14:textId="4D9654B8" w:rsidR="00B57EE0" w:rsidRDefault="007F64A3" w:rsidP="00B44023">
      <w:pPr>
        <w:pStyle w:val="NoSpacing"/>
        <w:rPr>
          <w:rFonts w:ascii="Arial Black" w:hAnsi="Arial Black" w:cs="Arial"/>
          <w:sz w:val="24"/>
          <w:szCs w:val="24"/>
        </w:rPr>
      </w:pPr>
      <w:r>
        <w:rPr>
          <w:rFonts w:ascii="Arial Black" w:hAnsi="Arial Black" w:cs="Arial"/>
          <w:sz w:val="24"/>
          <w:szCs w:val="24"/>
        </w:rPr>
        <w:t>1</w:t>
      </w:r>
      <w:r w:rsidR="007759B0">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B57EE0">
        <w:rPr>
          <w:rFonts w:ascii="Arial Black" w:hAnsi="Arial Black" w:cs="Arial"/>
          <w:sz w:val="24"/>
          <w:szCs w:val="24"/>
        </w:rPr>
        <w:t>FINANCIAL RESERVES POLICY</w:t>
      </w:r>
    </w:p>
    <w:p w14:paraId="59206485" w14:textId="648D9309" w:rsidR="00B57EE0" w:rsidRPr="00B57EE0" w:rsidRDefault="00B57EE0" w:rsidP="00B44023">
      <w:pPr>
        <w:pStyle w:val="NoSpacing"/>
        <w:rPr>
          <w:rFonts w:ascii="Arial" w:hAnsi="Arial" w:cs="Arial"/>
          <w:sz w:val="24"/>
          <w:szCs w:val="24"/>
        </w:rPr>
      </w:pPr>
      <w:r>
        <w:rPr>
          <w:rFonts w:ascii="Arial" w:hAnsi="Arial" w:cs="Arial"/>
          <w:sz w:val="24"/>
          <w:szCs w:val="24"/>
        </w:rPr>
        <w:tab/>
        <w:t>To receive and consider a policy for Financial Reserves.</w:t>
      </w:r>
    </w:p>
    <w:p w14:paraId="3DEF4833" w14:textId="77777777" w:rsidR="00B57EE0" w:rsidRDefault="00B57EE0" w:rsidP="00B44023">
      <w:pPr>
        <w:pStyle w:val="NoSpacing"/>
        <w:rPr>
          <w:rFonts w:ascii="Arial Black" w:hAnsi="Arial Black" w:cs="Arial"/>
          <w:sz w:val="24"/>
          <w:szCs w:val="24"/>
        </w:rPr>
      </w:pPr>
    </w:p>
    <w:p w14:paraId="05AE0B5D" w14:textId="5B4A4C40" w:rsidR="00B46856" w:rsidRPr="001C2D42" w:rsidRDefault="00B57EE0" w:rsidP="00B44023">
      <w:pPr>
        <w:pStyle w:val="NoSpacing"/>
        <w:rPr>
          <w:rFonts w:ascii="Arial" w:hAnsi="Arial" w:cs="Arial"/>
          <w:sz w:val="24"/>
          <w:szCs w:val="24"/>
        </w:rPr>
      </w:pPr>
      <w:r>
        <w:rPr>
          <w:rFonts w:ascii="Arial Black" w:hAnsi="Arial Black" w:cs="Arial"/>
          <w:sz w:val="24"/>
          <w:szCs w:val="24"/>
        </w:rPr>
        <w:t>1</w:t>
      </w:r>
      <w:r w:rsidR="007759B0">
        <w:rPr>
          <w:rFonts w:ascii="Arial Black" w:hAnsi="Arial Black" w:cs="Arial"/>
          <w:sz w:val="24"/>
          <w:szCs w:val="24"/>
        </w:rPr>
        <w:t>4</w:t>
      </w:r>
      <w:r>
        <w:rPr>
          <w:rFonts w:ascii="Arial Black" w:hAnsi="Arial Black" w:cs="Arial"/>
          <w:sz w:val="24"/>
          <w:szCs w:val="24"/>
        </w:rPr>
        <w:t>.</w:t>
      </w:r>
      <w:r>
        <w:rPr>
          <w:rFonts w:ascii="Arial Black" w:hAnsi="Arial Black" w:cs="Arial"/>
          <w:sz w:val="24"/>
          <w:szCs w:val="24"/>
        </w:rPr>
        <w:tab/>
      </w:r>
      <w:r w:rsidR="00B46856" w:rsidRPr="001C2D42">
        <w:rPr>
          <w:rFonts w:ascii="Arial Black" w:hAnsi="Arial Black" w:cs="Arial"/>
          <w:sz w:val="24"/>
          <w:szCs w:val="24"/>
        </w:rPr>
        <w:t>PLANNING</w:t>
      </w:r>
    </w:p>
    <w:p w14:paraId="0FBBE186" w14:textId="1DF14734" w:rsidR="00025128" w:rsidRDefault="00B46856" w:rsidP="00B44023">
      <w:pPr>
        <w:pStyle w:val="NoSpacing"/>
        <w:ind w:left="720"/>
        <w:rPr>
          <w:rFonts w:ascii="Arial" w:hAnsi="Arial" w:cs="Arial"/>
          <w:sz w:val="24"/>
          <w:szCs w:val="24"/>
        </w:rPr>
      </w:pPr>
      <w:r w:rsidRPr="00A55378">
        <w:rPr>
          <w:rFonts w:ascii="Arial" w:hAnsi="Arial" w:cs="Arial"/>
          <w:sz w:val="24"/>
          <w:szCs w:val="24"/>
        </w:rPr>
        <w:t>At the time of the despatch of this agenda</w:t>
      </w:r>
      <w:r w:rsidR="007F64A3">
        <w:rPr>
          <w:rFonts w:ascii="Arial" w:hAnsi="Arial" w:cs="Arial"/>
          <w:sz w:val="24"/>
          <w:szCs w:val="24"/>
        </w:rPr>
        <w:t xml:space="preserve"> </w:t>
      </w:r>
      <w:r w:rsidR="000B7C87" w:rsidRPr="00A55378">
        <w:rPr>
          <w:rFonts w:ascii="Arial" w:hAnsi="Arial" w:cs="Arial"/>
          <w:sz w:val="24"/>
          <w:szCs w:val="24"/>
        </w:rPr>
        <w:t xml:space="preserve">no </w:t>
      </w:r>
      <w:r w:rsidR="00025128" w:rsidRPr="00A55378">
        <w:rPr>
          <w:rFonts w:ascii="Arial" w:hAnsi="Arial" w:cs="Arial"/>
          <w:sz w:val="24"/>
          <w:szCs w:val="24"/>
        </w:rPr>
        <w:t>application</w:t>
      </w:r>
      <w:r w:rsidR="000B7C87" w:rsidRPr="00A55378">
        <w:rPr>
          <w:rFonts w:ascii="Arial" w:hAnsi="Arial" w:cs="Arial"/>
          <w:sz w:val="24"/>
          <w:szCs w:val="24"/>
        </w:rPr>
        <w:t>s</w:t>
      </w:r>
      <w:r w:rsidR="00025128" w:rsidRPr="00A55378">
        <w:rPr>
          <w:rFonts w:ascii="Arial" w:hAnsi="Arial" w:cs="Arial"/>
          <w:sz w:val="24"/>
          <w:szCs w:val="24"/>
        </w:rPr>
        <w:t xml:space="preserve"> </w:t>
      </w:r>
      <w:r w:rsidR="00C57B50" w:rsidRPr="00A55378">
        <w:rPr>
          <w:rFonts w:ascii="Arial" w:hAnsi="Arial" w:cs="Arial"/>
          <w:sz w:val="24"/>
          <w:szCs w:val="24"/>
        </w:rPr>
        <w:t xml:space="preserve">had been received by Durham County Council, which </w:t>
      </w:r>
      <w:r w:rsidR="00A60620" w:rsidRPr="00A55378">
        <w:rPr>
          <w:rFonts w:ascii="Arial" w:hAnsi="Arial" w:cs="Arial"/>
          <w:sz w:val="24"/>
          <w:szCs w:val="24"/>
        </w:rPr>
        <w:t>w</w:t>
      </w:r>
      <w:r w:rsidR="000B7C87" w:rsidRPr="00A55378">
        <w:rPr>
          <w:rFonts w:ascii="Arial" w:hAnsi="Arial" w:cs="Arial"/>
          <w:sz w:val="24"/>
          <w:szCs w:val="24"/>
        </w:rPr>
        <w:t>ere</w:t>
      </w:r>
      <w:r w:rsidR="00025128" w:rsidRPr="00A55378">
        <w:rPr>
          <w:rFonts w:ascii="Arial" w:hAnsi="Arial" w:cs="Arial"/>
          <w:sz w:val="24"/>
          <w:szCs w:val="24"/>
        </w:rPr>
        <w:t xml:space="preserve"> of in</w:t>
      </w:r>
      <w:r w:rsidR="00A63BBA" w:rsidRPr="00A55378">
        <w:rPr>
          <w:rFonts w:ascii="Arial" w:hAnsi="Arial" w:cs="Arial"/>
          <w:sz w:val="24"/>
          <w:szCs w:val="24"/>
        </w:rPr>
        <w:t>terest to the Parish C</w:t>
      </w:r>
      <w:r w:rsidR="00C57B50" w:rsidRPr="00A55378">
        <w:rPr>
          <w:rFonts w:ascii="Arial" w:hAnsi="Arial" w:cs="Arial"/>
          <w:sz w:val="24"/>
          <w:szCs w:val="24"/>
        </w:rPr>
        <w:t>ouncil</w:t>
      </w:r>
      <w:r w:rsidR="007F64A3">
        <w:rPr>
          <w:rFonts w:ascii="Arial" w:hAnsi="Arial" w:cs="Arial"/>
          <w:sz w:val="24"/>
          <w:szCs w:val="24"/>
        </w:rPr>
        <w:t>.</w:t>
      </w:r>
    </w:p>
    <w:p w14:paraId="52804B45" w14:textId="1ED47288" w:rsidR="00D9714C" w:rsidRPr="007F64A3" w:rsidRDefault="00D9714C" w:rsidP="007F64A3">
      <w:pPr>
        <w:pStyle w:val="NoSpacing"/>
        <w:rPr>
          <w:rFonts w:ascii="Arial" w:hAnsi="Arial" w:cs="Arial"/>
          <w:sz w:val="36"/>
          <w:szCs w:val="36"/>
        </w:rPr>
      </w:pPr>
    </w:p>
    <w:p w14:paraId="456FC958" w14:textId="06BECB5F" w:rsidR="005F0E2D" w:rsidRPr="001C2D42" w:rsidRDefault="007D09B1" w:rsidP="004737BB">
      <w:pPr>
        <w:pStyle w:val="NoSpacing"/>
        <w:rPr>
          <w:rFonts w:ascii="Arial Black" w:hAnsi="Arial Black" w:cs="Arial"/>
          <w:sz w:val="24"/>
          <w:szCs w:val="24"/>
        </w:rPr>
      </w:pPr>
      <w:r>
        <w:rPr>
          <w:rFonts w:ascii="Arial Black" w:hAnsi="Arial Black" w:cs="Arial"/>
          <w:sz w:val="24"/>
          <w:szCs w:val="24"/>
        </w:rPr>
        <w:t>1</w:t>
      </w:r>
      <w:r w:rsidR="007759B0">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r>
      <w:r w:rsidR="005F0E2D" w:rsidRPr="001C2D42">
        <w:rPr>
          <w:rFonts w:ascii="Arial Black" w:hAnsi="Arial Black" w:cs="Arial"/>
          <w:sz w:val="24"/>
          <w:szCs w:val="24"/>
        </w:rPr>
        <w:t>BANK RECONCILIATION STATEMENT</w:t>
      </w:r>
      <w:r w:rsidR="00070EF2">
        <w:rPr>
          <w:rFonts w:ascii="Arial Black" w:hAnsi="Arial Black" w:cs="Arial"/>
          <w:sz w:val="24"/>
          <w:szCs w:val="24"/>
        </w:rPr>
        <w:tab/>
        <w:t xml:space="preserve">- </w:t>
      </w:r>
      <w:r w:rsidR="00B24343" w:rsidRPr="001C2D42">
        <w:rPr>
          <w:rFonts w:ascii="Arial Black" w:hAnsi="Arial Black" w:cs="Arial"/>
          <w:sz w:val="24"/>
          <w:szCs w:val="24"/>
        </w:rPr>
        <w:t>3</w:t>
      </w:r>
      <w:r w:rsidR="00C8776F" w:rsidRPr="001C2D42">
        <w:rPr>
          <w:rFonts w:ascii="Arial Black" w:hAnsi="Arial Black" w:cs="Arial"/>
          <w:sz w:val="24"/>
          <w:szCs w:val="24"/>
        </w:rPr>
        <w:t>1</w:t>
      </w:r>
      <w:r w:rsidR="00C8776F" w:rsidRPr="001C2D42">
        <w:rPr>
          <w:rFonts w:ascii="Arial Black" w:hAnsi="Arial Black" w:cs="Arial"/>
          <w:sz w:val="24"/>
          <w:szCs w:val="24"/>
          <w:vertAlign w:val="superscript"/>
        </w:rPr>
        <w:t>st</w:t>
      </w:r>
      <w:r w:rsidR="00C8776F" w:rsidRPr="001C2D42">
        <w:rPr>
          <w:rFonts w:ascii="Arial Black" w:hAnsi="Arial Black" w:cs="Arial"/>
          <w:sz w:val="24"/>
          <w:szCs w:val="24"/>
        </w:rPr>
        <w:t xml:space="preserve"> </w:t>
      </w:r>
      <w:r w:rsidR="00B57EE0">
        <w:rPr>
          <w:rFonts w:ascii="Arial Black" w:hAnsi="Arial Black" w:cs="Arial"/>
          <w:sz w:val="24"/>
          <w:szCs w:val="24"/>
        </w:rPr>
        <w:t>August</w:t>
      </w:r>
      <w:r w:rsidR="00B44023">
        <w:rPr>
          <w:rFonts w:ascii="Arial Black" w:hAnsi="Arial Black" w:cs="Arial"/>
          <w:sz w:val="24"/>
          <w:szCs w:val="24"/>
        </w:rPr>
        <w:t xml:space="preserve"> </w:t>
      </w:r>
      <w:r w:rsidR="005F0E2D" w:rsidRPr="001C2D42">
        <w:rPr>
          <w:rFonts w:ascii="Arial Black" w:hAnsi="Arial Black" w:cs="Arial"/>
          <w:sz w:val="24"/>
          <w:szCs w:val="24"/>
        </w:rPr>
        <w:t>202</w:t>
      </w:r>
      <w:r w:rsidR="00115F8A">
        <w:rPr>
          <w:rFonts w:ascii="Arial Black" w:hAnsi="Arial Black" w:cs="Arial"/>
          <w:sz w:val="24"/>
          <w:szCs w:val="24"/>
        </w:rPr>
        <w:t>1.</w:t>
      </w:r>
    </w:p>
    <w:p w14:paraId="55E158B2" w14:textId="7A7C76E4"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4B9EDD04" w14:textId="0EA0C2EA" w:rsidR="0085772F" w:rsidRPr="004737BB" w:rsidRDefault="00EB4B38" w:rsidP="004737BB">
      <w:pPr>
        <w:pStyle w:val="NoSpacing"/>
        <w:rPr>
          <w:rFonts w:ascii="Arial Black" w:hAnsi="Arial Black"/>
          <w:sz w:val="24"/>
          <w:szCs w:val="24"/>
        </w:rPr>
      </w:pPr>
      <w:r>
        <w:rPr>
          <w:rFonts w:ascii="Arial Black" w:hAnsi="Arial Black"/>
          <w:sz w:val="24"/>
          <w:szCs w:val="24"/>
        </w:rPr>
        <w:t>1</w:t>
      </w:r>
      <w:r w:rsidR="007759B0">
        <w:rPr>
          <w:rFonts w:ascii="Arial Black" w:hAnsi="Arial Black"/>
          <w:sz w:val="24"/>
          <w:szCs w:val="24"/>
        </w:rPr>
        <w:t>6</w:t>
      </w:r>
      <w:r w:rsidR="004737BB" w:rsidRPr="004737BB">
        <w:rPr>
          <w:rFonts w:ascii="Arial Black" w:hAnsi="Arial Black"/>
          <w:sz w:val="24"/>
          <w:szCs w:val="24"/>
        </w:rPr>
        <w:t>.</w:t>
      </w:r>
      <w:r w:rsidR="004737BB" w:rsidRPr="004737BB">
        <w:rPr>
          <w:rFonts w:ascii="Arial Black" w:hAnsi="Arial Black"/>
          <w:sz w:val="24"/>
          <w:szCs w:val="24"/>
        </w:rPr>
        <w:tab/>
      </w:r>
      <w:r w:rsidR="00B44023">
        <w:rPr>
          <w:rFonts w:ascii="Arial Black" w:hAnsi="Arial Black"/>
          <w:sz w:val="24"/>
          <w:szCs w:val="24"/>
        </w:rPr>
        <w:t>INCOME AND EXPENDITURE ANALYSI</w:t>
      </w:r>
      <w:r w:rsidR="00070EF2">
        <w:rPr>
          <w:rFonts w:ascii="Arial Black" w:hAnsi="Arial Black"/>
          <w:sz w:val="24"/>
          <w:szCs w:val="24"/>
        </w:rPr>
        <w:t xml:space="preserve">S - </w:t>
      </w:r>
      <w:r w:rsidR="00B57EE0">
        <w:rPr>
          <w:rFonts w:ascii="Arial Black" w:hAnsi="Arial Black"/>
          <w:sz w:val="24"/>
          <w:szCs w:val="24"/>
        </w:rPr>
        <w:t>31</w:t>
      </w:r>
      <w:r w:rsidR="00B57EE0" w:rsidRPr="00B57EE0">
        <w:rPr>
          <w:rFonts w:ascii="Arial Black" w:hAnsi="Arial Black"/>
          <w:sz w:val="24"/>
          <w:szCs w:val="24"/>
          <w:vertAlign w:val="superscript"/>
        </w:rPr>
        <w:t>st</w:t>
      </w:r>
      <w:r w:rsidR="00B57EE0">
        <w:rPr>
          <w:rFonts w:ascii="Arial Black" w:hAnsi="Arial Black"/>
          <w:sz w:val="24"/>
          <w:szCs w:val="24"/>
        </w:rPr>
        <w:t xml:space="preserve"> August</w:t>
      </w:r>
      <w:r w:rsidR="00DE7015">
        <w:rPr>
          <w:rFonts w:ascii="Arial Black" w:hAnsi="Arial Black"/>
          <w:sz w:val="24"/>
          <w:szCs w:val="24"/>
        </w:rPr>
        <w:t xml:space="preserve"> 2021</w:t>
      </w:r>
    </w:p>
    <w:p w14:paraId="45D4D078" w14:textId="49E247F7" w:rsidR="004737BB" w:rsidRDefault="004737BB" w:rsidP="00B44023">
      <w:pPr>
        <w:pStyle w:val="NoSpacing"/>
        <w:ind w:left="720"/>
        <w:rPr>
          <w:rFonts w:ascii="Arial" w:hAnsi="Arial"/>
          <w:sz w:val="24"/>
          <w:szCs w:val="24"/>
        </w:rPr>
      </w:pPr>
      <w:r w:rsidRPr="004737BB">
        <w:rPr>
          <w:rFonts w:ascii="Arial" w:hAnsi="Arial"/>
          <w:sz w:val="24"/>
          <w:szCs w:val="24"/>
        </w:rPr>
        <w:t xml:space="preserve">To receive and consider the bank reconciliation statement for </w:t>
      </w:r>
      <w:r w:rsidR="00121472">
        <w:rPr>
          <w:rFonts w:ascii="Arial" w:hAnsi="Arial"/>
          <w:sz w:val="24"/>
          <w:szCs w:val="24"/>
        </w:rPr>
        <w:t xml:space="preserve">the above period </w:t>
      </w:r>
      <w:r w:rsidRPr="004737BB">
        <w:rPr>
          <w:rFonts w:ascii="Arial" w:hAnsi="Arial"/>
          <w:sz w:val="24"/>
          <w:szCs w:val="24"/>
        </w:rPr>
        <w:t>for approval.</w:t>
      </w:r>
    </w:p>
    <w:p w14:paraId="109E5811" w14:textId="25A5478A" w:rsidR="00881A61" w:rsidRDefault="00881A61" w:rsidP="00B44023">
      <w:pPr>
        <w:pStyle w:val="NoSpacing"/>
        <w:ind w:left="720"/>
        <w:rPr>
          <w:rFonts w:ascii="Arial" w:hAnsi="Arial"/>
          <w:sz w:val="24"/>
          <w:szCs w:val="24"/>
        </w:rPr>
      </w:pPr>
    </w:p>
    <w:p w14:paraId="7FB83774" w14:textId="6B23AF12" w:rsidR="00881A61" w:rsidRDefault="00881A61" w:rsidP="00CB1A30">
      <w:pPr>
        <w:pStyle w:val="NoSpacing"/>
        <w:rPr>
          <w:rFonts w:ascii="Arial Black" w:hAnsi="Arial Black" w:cs="Arial"/>
          <w:sz w:val="24"/>
          <w:szCs w:val="24"/>
        </w:rPr>
      </w:pPr>
    </w:p>
    <w:p w14:paraId="50B637EC" w14:textId="77777777" w:rsidR="00881A61" w:rsidRPr="004737BB" w:rsidRDefault="00881A61" w:rsidP="00B44023">
      <w:pPr>
        <w:pStyle w:val="NoSpacing"/>
        <w:ind w:left="720"/>
        <w:rPr>
          <w:rFonts w:ascii="Arial" w:hAnsi="Arial"/>
          <w:sz w:val="24"/>
          <w:szCs w:val="24"/>
        </w:rPr>
      </w:pPr>
    </w:p>
    <w:sectPr w:rsidR="00881A61" w:rsidRPr="004737BB" w:rsidSect="001C2D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336CD7"/>
    <w:multiLevelType w:val="hybridMultilevel"/>
    <w:tmpl w:val="55E49638"/>
    <w:lvl w:ilvl="0" w:tplc="BBB6A96E">
      <w:start w:val="12"/>
      <w:numFmt w:val="decimal"/>
      <w:lvlText w:val="%1."/>
      <w:lvlJc w:val="left"/>
      <w:pPr>
        <w:ind w:left="756" w:hanging="396"/>
      </w:pPr>
      <w:rPr>
        <w:rFonts w:ascii="Arial Black" w:hAnsi="Arial Black"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607AA"/>
    <w:multiLevelType w:val="hybridMultilevel"/>
    <w:tmpl w:val="BD88C2CA"/>
    <w:lvl w:ilvl="0" w:tplc="A73C41F4">
      <w:start w:val="5"/>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DF750B"/>
    <w:multiLevelType w:val="hybridMultilevel"/>
    <w:tmpl w:val="A39E7686"/>
    <w:lvl w:ilvl="0" w:tplc="20C8213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7A2EB5"/>
    <w:multiLevelType w:val="hybridMultilevel"/>
    <w:tmpl w:val="5240E92A"/>
    <w:lvl w:ilvl="0" w:tplc="E49A8836">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B05BBA"/>
    <w:multiLevelType w:val="hybridMultilevel"/>
    <w:tmpl w:val="1D325FEC"/>
    <w:lvl w:ilvl="0" w:tplc="9EAEE3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F1E3F"/>
    <w:multiLevelType w:val="hybridMultilevel"/>
    <w:tmpl w:val="FD7C114C"/>
    <w:lvl w:ilvl="0" w:tplc="E6560FA4">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3F5641"/>
    <w:multiLevelType w:val="hybridMultilevel"/>
    <w:tmpl w:val="BC00C34A"/>
    <w:lvl w:ilvl="0" w:tplc="616E20F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21"/>
  </w:num>
  <w:num w:numId="5">
    <w:abstractNumId w:val="17"/>
  </w:num>
  <w:num w:numId="6">
    <w:abstractNumId w:val="42"/>
  </w:num>
  <w:num w:numId="7">
    <w:abstractNumId w:val="46"/>
  </w:num>
  <w:num w:numId="8">
    <w:abstractNumId w:val="25"/>
  </w:num>
  <w:num w:numId="9">
    <w:abstractNumId w:val="6"/>
  </w:num>
  <w:num w:numId="10">
    <w:abstractNumId w:val="44"/>
  </w:num>
  <w:num w:numId="11">
    <w:abstractNumId w:val="40"/>
  </w:num>
  <w:num w:numId="12">
    <w:abstractNumId w:val="37"/>
  </w:num>
  <w:num w:numId="13">
    <w:abstractNumId w:val="30"/>
  </w:num>
  <w:num w:numId="14">
    <w:abstractNumId w:val="36"/>
  </w:num>
  <w:num w:numId="15">
    <w:abstractNumId w:val="3"/>
  </w:num>
  <w:num w:numId="16">
    <w:abstractNumId w:val="18"/>
  </w:num>
  <w:num w:numId="17">
    <w:abstractNumId w:val="1"/>
  </w:num>
  <w:num w:numId="18">
    <w:abstractNumId w:val="47"/>
  </w:num>
  <w:num w:numId="19">
    <w:abstractNumId w:val="19"/>
  </w:num>
  <w:num w:numId="20">
    <w:abstractNumId w:val="43"/>
  </w:num>
  <w:num w:numId="21">
    <w:abstractNumId w:val="8"/>
  </w:num>
  <w:num w:numId="22">
    <w:abstractNumId w:val="10"/>
  </w:num>
  <w:num w:numId="23">
    <w:abstractNumId w:val="26"/>
  </w:num>
  <w:num w:numId="24">
    <w:abstractNumId w:val="16"/>
  </w:num>
  <w:num w:numId="25">
    <w:abstractNumId w:val="15"/>
  </w:num>
  <w:num w:numId="26">
    <w:abstractNumId w:val="23"/>
  </w:num>
  <w:num w:numId="27">
    <w:abstractNumId w:val="24"/>
  </w:num>
  <w:num w:numId="28">
    <w:abstractNumId w:val="32"/>
  </w:num>
  <w:num w:numId="29">
    <w:abstractNumId w:val="11"/>
  </w:num>
  <w:num w:numId="30">
    <w:abstractNumId w:val="41"/>
  </w:num>
  <w:num w:numId="31">
    <w:abstractNumId w:val="31"/>
  </w:num>
  <w:num w:numId="32">
    <w:abstractNumId w:val="27"/>
  </w:num>
  <w:num w:numId="33">
    <w:abstractNumId w:val="0"/>
  </w:num>
  <w:num w:numId="34">
    <w:abstractNumId w:val="33"/>
  </w:num>
  <w:num w:numId="35">
    <w:abstractNumId w:val="38"/>
  </w:num>
  <w:num w:numId="36">
    <w:abstractNumId w:val="28"/>
  </w:num>
  <w:num w:numId="37">
    <w:abstractNumId w:val="49"/>
  </w:num>
  <w:num w:numId="38">
    <w:abstractNumId w:val="5"/>
  </w:num>
  <w:num w:numId="39">
    <w:abstractNumId w:val="45"/>
  </w:num>
  <w:num w:numId="40">
    <w:abstractNumId w:val="34"/>
  </w:num>
  <w:num w:numId="41">
    <w:abstractNumId w:val="22"/>
  </w:num>
  <w:num w:numId="42">
    <w:abstractNumId w:val="20"/>
  </w:num>
  <w:num w:numId="43">
    <w:abstractNumId w:val="13"/>
  </w:num>
  <w:num w:numId="44">
    <w:abstractNumId w:val="35"/>
  </w:num>
  <w:num w:numId="45">
    <w:abstractNumId w:val="48"/>
  </w:num>
  <w:num w:numId="46">
    <w:abstractNumId w:val="12"/>
  </w:num>
  <w:num w:numId="47">
    <w:abstractNumId w:val="4"/>
  </w:num>
  <w:num w:numId="48">
    <w:abstractNumId w:val="29"/>
  </w:num>
  <w:num w:numId="49">
    <w:abstractNumId w:val="3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EF2"/>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45784"/>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64CD"/>
    <w:rsid w:val="00476B1D"/>
    <w:rsid w:val="004770B8"/>
    <w:rsid w:val="00481423"/>
    <w:rsid w:val="004828B1"/>
    <w:rsid w:val="00485910"/>
    <w:rsid w:val="00486208"/>
    <w:rsid w:val="00487DA6"/>
    <w:rsid w:val="004902BF"/>
    <w:rsid w:val="0049113E"/>
    <w:rsid w:val="004916FB"/>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6FF6"/>
    <w:rsid w:val="00517660"/>
    <w:rsid w:val="005222B0"/>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7625"/>
    <w:rsid w:val="00577AC7"/>
    <w:rsid w:val="005836B4"/>
    <w:rsid w:val="00583A39"/>
    <w:rsid w:val="005855D1"/>
    <w:rsid w:val="0058613C"/>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6563"/>
    <w:rsid w:val="007C7B1A"/>
    <w:rsid w:val="007D09B1"/>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C0B"/>
    <w:rsid w:val="0094181C"/>
    <w:rsid w:val="00943108"/>
    <w:rsid w:val="009436E1"/>
    <w:rsid w:val="00945B55"/>
    <w:rsid w:val="0095055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023"/>
    <w:rsid w:val="00B449FD"/>
    <w:rsid w:val="00B45096"/>
    <w:rsid w:val="00B459C4"/>
    <w:rsid w:val="00B46856"/>
    <w:rsid w:val="00B47AAB"/>
    <w:rsid w:val="00B5208E"/>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5CD9"/>
    <w:rsid w:val="00E26D62"/>
    <w:rsid w:val="00E30058"/>
    <w:rsid w:val="00E33A20"/>
    <w:rsid w:val="00E344E7"/>
    <w:rsid w:val="00E35E9B"/>
    <w:rsid w:val="00E361CF"/>
    <w:rsid w:val="00E37874"/>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8C4"/>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3</cp:revision>
  <cp:lastPrinted>2021-10-03T22:06:00Z</cp:lastPrinted>
  <dcterms:created xsi:type="dcterms:W3CDTF">2021-10-03T14:28:00Z</dcterms:created>
  <dcterms:modified xsi:type="dcterms:W3CDTF">2021-10-03T22:06:00Z</dcterms:modified>
</cp:coreProperties>
</file>