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BA" w:rsidRDefault="001752BA" w:rsidP="001752BA">
      <w:pPr>
        <w:pStyle w:val="NoSpacing"/>
        <w:jc w:val="center"/>
        <w:rPr>
          <w:rFonts w:ascii="Arial" w:hAnsi="Arial" w:cs="Arial"/>
          <w:b/>
          <w:sz w:val="28"/>
          <w:szCs w:val="28"/>
          <w:u w:val="single"/>
        </w:rPr>
      </w:pPr>
      <w:r>
        <w:rPr>
          <w:rFonts w:ascii="Arial" w:hAnsi="Arial" w:cs="Arial"/>
          <w:b/>
          <w:sz w:val="28"/>
          <w:szCs w:val="28"/>
          <w:u w:val="single"/>
        </w:rPr>
        <w:t xml:space="preserve">MINUTES OF </w:t>
      </w:r>
      <w:r w:rsidRPr="0003608B">
        <w:rPr>
          <w:rFonts w:ascii="Arial" w:hAnsi="Arial" w:cs="Arial"/>
          <w:b/>
          <w:sz w:val="28"/>
          <w:szCs w:val="28"/>
          <w:u w:val="single"/>
        </w:rPr>
        <w:t>CORNFORTH PARISH COUNCIL</w:t>
      </w:r>
      <w:r>
        <w:rPr>
          <w:rFonts w:ascii="Arial" w:hAnsi="Arial" w:cs="Arial"/>
          <w:b/>
          <w:sz w:val="28"/>
          <w:szCs w:val="28"/>
          <w:u w:val="single"/>
        </w:rPr>
        <w:t xml:space="preserve"> MEETING: </w:t>
      </w:r>
    </w:p>
    <w:p w:rsidR="001752BA" w:rsidRPr="0003608B" w:rsidRDefault="001752BA" w:rsidP="001752BA">
      <w:pPr>
        <w:pStyle w:val="NoSpacing"/>
        <w:jc w:val="center"/>
        <w:rPr>
          <w:rFonts w:ascii="Arial" w:hAnsi="Arial" w:cs="Arial"/>
          <w:b/>
          <w:sz w:val="28"/>
          <w:szCs w:val="28"/>
          <w:u w:val="single"/>
        </w:rPr>
      </w:pPr>
      <w:r>
        <w:rPr>
          <w:rFonts w:ascii="Arial" w:hAnsi="Arial" w:cs="Arial"/>
          <w:b/>
          <w:sz w:val="28"/>
          <w:szCs w:val="28"/>
          <w:u w:val="single"/>
        </w:rPr>
        <w:t>MARCH 2012</w:t>
      </w:r>
    </w:p>
    <w:p w:rsidR="001752BA" w:rsidRPr="00D8669C" w:rsidRDefault="001752BA" w:rsidP="001752BA">
      <w:pPr>
        <w:pStyle w:val="NoSpacing"/>
        <w:jc w:val="center"/>
        <w:rPr>
          <w:rFonts w:ascii="Arial" w:hAnsi="Arial" w:cs="Arial"/>
          <w:sz w:val="24"/>
          <w:szCs w:val="24"/>
          <w:u w:val="single"/>
        </w:rPr>
      </w:pPr>
    </w:p>
    <w:p w:rsidR="001752BA" w:rsidRDefault="001752BA" w:rsidP="001752BA">
      <w:pPr>
        <w:pStyle w:val="NoSpacing"/>
        <w:jc w:val="both"/>
        <w:rPr>
          <w:rFonts w:ascii="Arial" w:hAnsi="Arial" w:cs="Arial"/>
          <w:sz w:val="24"/>
          <w:szCs w:val="24"/>
        </w:rPr>
      </w:pPr>
      <w:r>
        <w:rPr>
          <w:rFonts w:ascii="Arial" w:hAnsi="Arial" w:cs="Arial"/>
          <w:sz w:val="24"/>
          <w:szCs w:val="24"/>
        </w:rPr>
        <w:t xml:space="preserve">Minutes of the meeting of </w:t>
      </w:r>
      <w:r w:rsidRPr="00D8669C">
        <w:rPr>
          <w:rFonts w:ascii="Arial" w:hAnsi="Arial" w:cs="Arial"/>
          <w:sz w:val="24"/>
          <w:szCs w:val="24"/>
        </w:rPr>
        <w:t xml:space="preserve">Cornforth Parish Council </w:t>
      </w:r>
      <w:r>
        <w:rPr>
          <w:rFonts w:ascii="Arial" w:hAnsi="Arial" w:cs="Arial"/>
          <w:sz w:val="24"/>
          <w:szCs w:val="24"/>
        </w:rPr>
        <w:t>h</w:t>
      </w:r>
      <w:r w:rsidRPr="00D8669C">
        <w:rPr>
          <w:rFonts w:ascii="Arial" w:hAnsi="Arial" w:cs="Arial"/>
          <w:sz w:val="24"/>
          <w:szCs w:val="24"/>
        </w:rPr>
        <w:t xml:space="preserve">eld </w:t>
      </w:r>
      <w:r>
        <w:rPr>
          <w:rFonts w:ascii="Arial" w:hAnsi="Arial" w:cs="Arial"/>
          <w:sz w:val="24"/>
          <w:szCs w:val="24"/>
        </w:rPr>
        <w:t xml:space="preserve">at 7.00pm, in the </w:t>
      </w:r>
      <w:r w:rsidRPr="00AF3B4F">
        <w:rPr>
          <w:rFonts w:ascii="Arial" w:hAnsi="Arial" w:cs="Arial"/>
          <w:sz w:val="24"/>
          <w:szCs w:val="24"/>
        </w:rPr>
        <w:t>Community Centre, Cornforth,</w:t>
      </w:r>
      <w:r w:rsidRPr="00D8669C">
        <w:rPr>
          <w:rFonts w:ascii="Arial" w:hAnsi="Arial" w:cs="Arial"/>
          <w:sz w:val="24"/>
          <w:szCs w:val="24"/>
        </w:rPr>
        <w:t xml:space="preserve"> on </w:t>
      </w:r>
      <w:r w:rsidRPr="000272C4">
        <w:rPr>
          <w:rFonts w:ascii="Arial" w:hAnsi="Arial" w:cs="Arial"/>
          <w:sz w:val="24"/>
          <w:szCs w:val="24"/>
        </w:rPr>
        <w:t xml:space="preserve">Monday </w:t>
      </w:r>
      <w:r>
        <w:rPr>
          <w:rFonts w:ascii="Arial" w:hAnsi="Arial" w:cs="Arial"/>
          <w:sz w:val="24"/>
          <w:szCs w:val="24"/>
        </w:rPr>
        <w:t>5th March 2012.</w:t>
      </w:r>
    </w:p>
    <w:p w:rsidR="001752BA" w:rsidRDefault="001752BA" w:rsidP="001752BA">
      <w:pPr>
        <w:pStyle w:val="NoSpacing"/>
        <w:jc w:val="both"/>
        <w:rPr>
          <w:rFonts w:ascii="Arial" w:hAnsi="Arial" w:cs="Arial"/>
          <w:sz w:val="24"/>
          <w:szCs w:val="24"/>
        </w:rPr>
      </w:pPr>
    </w:p>
    <w:p w:rsidR="001752BA" w:rsidRDefault="001752BA" w:rsidP="001752BA">
      <w:pPr>
        <w:pStyle w:val="NoSpacing"/>
        <w:jc w:val="both"/>
        <w:rPr>
          <w:rFonts w:ascii="Arial" w:hAnsi="Arial" w:cs="Arial"/>
          <w:sz w:val="24"/>
          <w:szCs w:val="24"/>
        </w:rPr>
      </w:pPr>
      <w:r>
        <w:rPr>
          <w:rFonts w:ascii="Arial" w:hAnsi="Arial" w:cs="Arial"/>
          <w:sz w:val="24"/>
          <w:szCs w:val="24"/>
        </w:rPr>
        <w:t>Present: Councillor Mr. A. Hodgson and</w:t>
      </w:r>
    </w:p>
    <w:p w:rsidR="001752BA" w:rsidRDefault="001752BA" w:rsidP="001752BA">
      <w:pPr>
        <w:pStyle w:val="NoSpacing"/>
        <w:jc w:val="both"/>
        <w:rPr>
          <w:rFonts w:ascii="Arial" w:hAnsi="Arial" w:cs="Arial"/>
          <w:sz w:val="24"/>
          <w:szCs w:val="24"/>
        </w:rPr>
      </w:pPr>
    </w:p>
    <w:p w:rsidR="001752BA" w:rsidRDefault="001752BA" w:rsidP="001752BA">
      <w:pPr>
        <w:pStyle w:val="NoSpacing"/>
        <w:jc w:val="both"/>
        <w:rPr>
          <w:rFonts w:ascii="Arial" w:hAnsi="Arial" w:cs="Arial"/>
          <w:sz w:val="24"/>
          <w:szCs w:val="24"/>
        </w:rPr>
      </w:pPr>
      <w:r>
        <w:rPr>
          <w:rFonts w:ascii="Arial" w:hAnsi="Arial" w:cs="Arial"/>
          <w:sz w:val="24"/>
          <w:szCs w:val="24"/>
        </w:rPr>
        <w:t>Councillors: Mr. K. Clasper, Mr. T Cutmore, Dr. S. C. Drew, Mrs. H.P.Drew, Mr. P. Metcalfe, Mrs. S. Neville, Mrs. M. Poole, Mr. R. Poole, Mr. M. Simpson, Mrs. S. Traynor, Mr. R. Vaughan and Mrs. M. Walker.</w:t>
      </w:r>
    </w:p>
    <w:p w:rsidR="001752BA" w:rsidRDefault="001752BA" w:rsidP="001752BA">
      <w:pPr>
        <w:pStyle w:val="NoSpacing"/>
        <w:jc w:val="both"/>
        <w:rPr>
          <w:rFonts w:ascii="Arial" w:hAnsi="Arial" w:cs="Arial"/>
          <w:sz w:val="24"/>
          <w:szCs w:val="24"/>
        </w:rPr>
      </w:pPr>
    </w:p>
    <w:p w:rsidR="001752BA" w:rsidRDefault="001752BA" w:rsidP="001752BA">
      <w:pPr>
        <w:pStyle w:val="NoSpacing"/>
        <w:jc w:val="both"/>
        <w:rPr>
          <w:rFonts w:ascii="Arial" w:hAnsi="Arial" w:cs="Arial"/>
          <w:sz w:val="24"/>
          <w:szCs w:val="24"/>
        </w:rPr>
      </w:pPr>
      <w:r>
        <w:rPr>
          <w:rFonts w:ascii="Arial" w:hAnsi="Arial" w:cs="Arial"/>
          <w:sz w:val="24"/>
          <w:szCs w:val="24"/>
        </w:rPr>
        <w:t>Apologies:  Councillors:  Mr. M. J. Pennick and Mr. A. Wilson.</w:t>
      </w:r>
    </w:p>
    <w:p w:rsidR="007E1B24" w:rsidRDefault="007E1B24" w:rsidP="005F6E4C">
      <w:pPr>
        <w:pStyle w:val="NoSpacing"/>
        <w:jc w:val="both"/>
        <w:rPr>
          <w:rFonts w:ascii="Arial" w:hAnsi="Arial" w:cs="Arial"/>
          <w:sz w:val="24"/>
          <w:szCs w:val="24"/>
        </w:rPr>
      </w:pPr>
    </w:p>
    <w:p w:rsidR="00D8669C" w:rsidRPr="00D8669C" w:rsidRDefault="001752BA" w:rsidP="005F6E4C">
      <w:pPr>
        <w:pStyle w:val="NoSpacing"/>
        <w:jc w:val="both"/>
        <w:rPr>
          <w:rFonts w:ascii="Arial" w:hAnsi="Arial" w:cs="Arial"/>
          <w:sz w:val="24"/>
          <w:szCs w:val="24"/>
          <w:u w:val="single"/>
        </w:rPr>
      </w:pPr>
      <w:proofErr w:type="gramStart"/>
      <w:r>
        <w:rPr>
          <w:rFonts w:ascii="Arial" w:hAnsi="Arial" w:cs="Arial"/>
          <w:sz w:val="24"/>
          <w:szCs w:val="24"/>
        </w:rPr>
        <w:t>1.</w:t>
      </w:r>
      <w:r w:rsidR="00D8669C" w:rsidRPr="00D8669C">
        <w:rPr>
          <w:rFonts w:ascii="Arial" w:hAnsi="Arial" w:cs="Arial"/>
          <w:sz w:val="24"/>
          <w:szCs w:val="24"/>
          <w:u w:val="single"/>
        </w:rPr>
        <w:t>DECLARATIONS</w:t>
      </w:r>
      <w:proofErr w:type="gramEnd"/>
      <w:r w:rsidR="00D8669C" w:rsidRPr="00D8669C">
        <w:rPr>
          <w:rFonts w:ascii="Arial" w:hAnsi="Arial" w:cs="Arial"/>
          <w:sz w:val="24"/>
          <w:szCs w:val="24"/>
          <w:u w:val="single"/>
        </w:rPr>
        <w:t xml:space="preserve"> OF INTEREST</w:t>
      </w:r>
    </w:p>
    <w:p w:rsidR="00D8669C" w:rsidRPr="00D8669C" w:rsidRDefault="00D8669C" w:rsidP="005F6E4C">
      <w:pPr>
        <w:pStyle w:val="NoSpacing"/>
        <w:jc w:val="both"/>
        <w:rPr>
          <w:rFonts w:ascii="Arial" w:hAnsi="Arial" w:cs="Arial"/>
          <w:sz w:val="24"/>
          <w:szCs w:val="24"/>
        </w:rPr>
      </w:pPr>
    </w:p>
    <w:p w:rsidR="00D8669C" w:rsidRDefault="001752BA" w:rsidP="005F6E4C">
      <w:pPr>
        <w:pStyle w:val="NoSpacing"/>
        <w:jc w:val="both"/>
        <w:rPr>
          <w:rFonts w:ascii="Arial" w:hAnsi="Arial" w:cs="Arial"/>
          <w:sz w:val="24"/>
          <w:szCs w:val="24"/>
        </w:rPr>
      </w:pPr>
      <w:r>
        <w:rPr>
          <w:rFonts w:ascii="Arial" w:hAnsi="Arial" w:cs="Arial"/>
          <w:sz w:val="24"/>
          <w:szCs w:val="24"/>
        </w:rPr>
        <w:t>Councillor Dr. S.C. Drew declared a financial interest with regard to item 12 on the agenda.</w:t>
      </w:r>
    </w:p>
    <w:p w:rsidR="00C4605D" w:rsidRDefault="00C4605D" w:rsidP="005F6E4C">
      <w:pPr>
        <w:pStyle w:val="NoSpacing"/>
        <w:jc w:val="both"/>
        <w:rPr>
          <w:rFonts w:ascii="Arial" w:hAnsi="Arial" w:cs="Arial"/>
          <w:sz w:val="24"/>
          <w:szCs w:val="24"/>
        </w:rPr>
      </w:pPr>
    </w:p>
    <w:p w:rsidR="00C4605D" w:rsidRPr="00D8669C" w:rsidRDefault="001752BA" w:rsidP="005F6E4C">
      <w:pPr>
        <w:pStyle w:val="NoSpacing"/>
        <w:jc w:val="both"/>
        <w:rPr>
          <w:rFonts w:ascii="Arial" w:hAnsi="Arial" w:cs="Arial"/>
          <w:sz w:val="24"/>
          <w:szCs w:val="24"/>
          <w:u w:val="single"/>
        </w:rPr>
      </w:pPr>
      <w:r>
        <w:rPr>
          <w:rFonts w:ascii="Arial" w:hAnsi="Arial" w:cs="Arial"/>
          <w:sz w:val="24"/>
          <w:szCs w:val="24"/>
        </w:rPr>
        <w:t>2</w:t>
      </w:r>
      <w:r w:rsidR="00C4605D" w:rsidRPr="00D8669C">
        <w:rPr>
          <w:rFonts w:ascii="Arial" w:hAnsi="Arial" w:cs="Arial"/>
          <w:sz w:val="24"/>
          <w:szCs w:val="24"/>
        </w:rPr>
        <w:t xml:space="preserve">.  </w:t>
      </w:r>
      <w:r w:rsidR="00C4605D" w:rsidRPr="00D8669C">
        <w:rPr>
          <w:rFonts w:ascii="Arial" w:hAnsi="Arial" w:cs="Arial"/>
          <w:sz w:val="24"/>
          <w:szCs w:val="24"/>
          <w:u w:val="single"/>
        </w:rPr>
        <w:t>MINUTES</w:t>
      </w:r>
    </w:p>
    <w:p w:rsidR="00C4605D" w:rsidRPr="00D8669C" w:rsidRDefault="00C4605D" w:rsidP="005F6E4C">
      <w:pPr>
        <w:pStyle w:val="NoSpacing"/>
        <w:jc w:val="both"/>
        <w:rPr>
          <w:rFonts w:ascii="Arial" w:hAnsi="Arial" w:cs="Arial"/>
          <w:sz w:val="24"/>
          <w:szCs w:val="24"/>
          <w:u w:val="single"/>
        </w:rPr>
      </w:pPr>
    </w:p>
    <w:p w:rsidR="00C4605D" w:rsidRDefault="00C4605D" w:rsidP="005F6E4C">
      <w:pPr>
        <w:pStyle w:val="NoSpacing"/>
        <w:jc w:val="both"/>
        <w:rPr>
          <w:rFonts w:ascii="Arial" w:hAnsi="Arial" w:cs="Arial"/>
          <w:sz w:val="24"/>
          <w:szCs w:val="24"/>
        </w:rPr>
      </w:pPr>
      <w:r w:rsidRPr="00D8669C">
        <w:rPr>
          <w:rFonts w:ascii="Arial" w:hAnsi="Arial" w:cs="Arial"/>
          <w:sz w:val="24"/>
          <w:szCs w:val="24"/>
        </w:rPr>
        <w:t>T</w:t>
      </w:r>
      <w:r w:rsidR="001752BA">
        <w:rPr>
          <w:rFonts w:ascii="Arial" w:hAnsi="Arial" w:cs="Arial"/>
          <w:sz w:val="24"/>
          <w:szCs w:val="24"/>
        </w:rPr>
        <w:t xml:space="preserve">he </w:t>
      </w:r>
      <w:r w:rsidRPr="00D8669C">
        <w:rPr>
          <w:rFonts w:ascii="Arial" w:hAnsi="Arial" w:cs="Arial"/>
          <w:sz w:val="24"/>
          <w:szCs w:val="24"/>
        </w:rPr>
        <w:t xml:space="preserve">Minutes of the meeting held on </w:t>
      </w:r>
      <w:r w:rsidR="00036129">
        <w:rPr>
          <w:rFonts w:ascii="Arial" w:hAnsi="Arial" w:cs="Arial"/>
          <w:sz w:val="24"/>
          <w:szCs w:val="24"/>
        </w:rPr>
        <w:t>6</w:t>
      </w:r>
      <w:r w:rsidR="00036129" w:rsidRPr="00036129">
        <w:rPr>
          <w:rFonts w:ascii="Arial" w:hAnsi="Arial" w:cs="Arial"/>
          <w:sz w:val="24"/>
          <w:szCs w:val="24"/>
          <w:vertAlign w:val="superscript"/>
        </w:rPr>
        <w:t>th</w:t>
      </w:r>
      <w:r w:rsidR="00036129">
        <w:rPr>
          <w:rFonts w:ascii="Arial" w:hAnsi="Arial" w:cs="Arial"/>
          <w:sz w:val="24"/>
          <w:szCs w:val="24"/>
        </w:rPr>
        <w:t xml:space="preserve"> </w:t>
      </w:r>
      <w:r w:rsidR="00EC1AAF">
        <w:rPr>
          <w:rFonts w:ascii="Arial" w:hAnsi="Arial" w:cs="Arial"/>
          <w:sz w:val="24"/>
          <w:szCs w:val="24"/>
        </w:rPr>
        <w:t>February</w:t>
      </w:r>
      <w:r w:rsidR="0003608B">
        <w:rPr>
          <w:rFonts w:ascii="Arial" w:hAnsi="Arial" w:cs="Arial"/>
          <w:sz w:val="24"/>
          <w:szCs w:val="24"/>
        </w:rPr>
        <w:t xml:space="preserve"> </w:t>
      </w:r>
      <w:r w:rsidR="00DD2E55">
        <w:rPr>
          <w:rFonts w:ascii="Arial" w:hAnsi="Arial" w:cs="Arial"/>
          <w:sz w:val="24"/>
          <w:szCs w:val="24"/>
        </w:rPr>
        <w:t>201</w:t>
      </w:r>
      <w:r w:rsidR="00036129">
        <w:rPr>
          <w:rFonts w:ascii="Arial" w:hAnsi="Arial" w:cs="Arial"/>
          <w:sz w:val="24"/>
          <w:szCs w:val="24"/>
        </w:rPr>
        <w:t>2</w:t>
      </w:r>
      <w:r w:rsidR="001752BA">
        <w:rPr>
          <w:rFonts w:ascii="Arial" w:hAnsi="Arial" w:cs="Arial"/>
          <w:sz w:val="24"/>
          <w:szCs w:val="24"/>
        </w:rPr>
        <w:t xml:space="preserve"> were agreed as a true record and signed by the Chairman.</w:t>
      </w:r>
    </w:p>
    <w:p w:rsidR="001752BA" w:rsidRDefault="001752BA" w:rsidP="005F6E4C">
      <w:pPr>
        <w:pStyle w:val="NoSpacing"/>
        <w:jc w:val="both"/>
        <w:rPr>
          <w:rFonts w:ascii="Arial" w:hAnsi="Arial" w:cs="Arial"/>
          <w:sz w:val="24"/>
          <w:szCs w:val="24"/>
        </w:rPr>
      </w:pPr>
    </w:p>
    <w:p w:rsidR="00C4605D" w:rsidRDefault="001752BA" w:rsidP="005F6E4C">
      <w:pPr>
        <w:pStyle w:val="NoSpacing"/>
        <w:jc w:val="both"/>
        <w:rPr>
          <w:rFonts w:ascii="Arial" w:hAnsi="Arial" w:cs="Arial"/>
          <w:sz w:val="24"/>
          <w:szCs w:val="24"/>
          <w:u w:val="single"/>
        </w:rPr>
      </w:pPr>
      <w:r>
        <w:rPr>
          <w:rFonts w:ascii="Arial" w:hAnsi="Arial" w:cs="Arial"/>
          <w:sz w:val="24"/>
          <w:szCs w:val="24"/>
        </w:rPr>
        <w:t>3</w:t>
      </w:r>
      <w:r w:rsidR="00C4605D">
        <w:rPr>
          <w:rFonts w:ascii="Arial" w:hAnsi="Arial" w:cs="Arial"/>
          <w:sz w:val="24"/>
          <w:szCs w:val="24"/>
        </w:rPr>
        <w:t xml:space="preserve">.  </w:t>
      </w:r>
      <w:r w:rsidR="00C4605D">
        <w:rPr>
          <w:rFonts w:ascii="Arial" w:hAnsi="Arial" w:cs="Arial"/>
          <w:sz w:val="24"/>
          <w:szCs w:val="24"/>
          <w:u w:val="single"/>
        </w:rPr>
        <w:t>MATTERS ARISING</w:t>
      </w:r>
      <w:r w:rsidR="00D06A2B">
        <w:rPr>
          <w:rFonts w:ascii="Arial" w:hAnsi="Arial" w:cs="Arial"/>
          <w:sz w:val="24"/>
          <w:szCs w:val="24"/>
          <w:u w:val="single"/>
        </w:rPr>
        <w:t xml:space="preserve"> NOT COVERED ON THE AGENDA</w:t>
      </w:r>
    </w:p>
    <w:p w:rsidR="001752BA" w:rsidRDefault="001752BA" w:rsidP="005F6E4C">
      <w:pPr>
        <w:pStyle w:val="NoSpacing"/>
        <w:jc w:val="both"/>
        <w:rPr>
          <w:rFonts w:ascii="Arial" w:hAnsi="Arial" w:cs="Arial"/>
          <w:sz w:val="24"/>
          <w:szCs w:val="24"/>
          <w:u w:val="single"/>
        </w:rPr>
      </w:pPr>
    </w:p>
    <w:p w:rsidR="001752BA" w:rsidRPr="001752BA" w:rsidRDefault="001752BA" w:rsidP="005F6E4C">
      <w:pPr>
        <w:pStyle w:val="NoSpacing"/>
        <w:jc w:val="both"/>
        <w:rPr>
          <w:rFonts w:ascii="Arial" w:hAnsi="Arial" w:cs="Arial"/>
          <w:sz w:val="24"/>
          <w:szCs w:val="24"/>
        </w:rPr>
      </w:pPr>
      <w:r w:rsidRPr="001752BA">
        <w:rPr>
          <w:rFonts w:ascii="Arial" w:hAnsi="Arial" w:cs="Arial"/>
          <w:sz w:val="24"/>
          <w:szCs w:val="24"/>
        </w:rPr>
        <w:t xml:space="preserve">There were no matters arising </w:t>
      </w:r>
      <w:r>
        <w:rPr>
          <w:rFonts w:ascii="Arial" w:hAnsi="Arial" w:cs="Arial"/>
          <w:sz w:val="24"/>
          <w:szCs w:val="24"/>
        </w:rPr>
        <w:t>f</w:t>
      </w:r>
      <w:r w:rsidRPr="001752BA">
        <w:rPr>
          <w:rFonts w:ascii="Arial" w:hAnsi="Arial" w:cs="Arial"/>
          <w:sz w:val="24"/>
          <w:szCs w:val="24"/>
        </w:rPr>
        <w:t>rom the minutes that were not covered on this agenda.</w:t>
      </w:r>
    </w:p>
    <w:p w:rsidR="00C4605D" w:rsidRPr="00D8669C" w:rsidRDefault="00C4605D" w:rsidP="005F6E4C">
      <w:pPr>
        <w:pStyle w:val="NoSpacing"/>
        <w:jc w:val="both"/>
        <w:rPr>
          <w:rFonts w:ascii="Arial" w:hAnsi="Arial" w:cs="Arial"/>
          <w:sz w:val="24"/>
          <w:szCs w:val="24"/>
        </w:rPr>
      </w:pPr>
    </w:p>
    <w:p w:rsidR="00C4605D" w:rsidRPr="00D8669C" w:rsidRDefault="001752BA" w:rsidP="005F6E4C">
      <w:pPr>
        <w:pStyle w:val="NoSpacing"/>
        <w:jc w:val="both"/>
        <w:rPr>
          <w:rFonts w:ascii="Arial" w:hAnsi="Arial" w:cs="Arial"/>
          <w:sz w:val="24"/>
          <w:szCs w:val="24"/>
          <w:u w:val="single"/>
        </w:rPr>
      </w:pPr>
      <w:r>
        <w:rPr>
          <w:rFonts w:ascii="Arial" w:hAnsi="Arial" w:cs="Arial"/>
          <w:sz w:val="24"/>
          <w:szCs w:val="24"/>
        </w:rPr>
        <w:t>4</w:t>
      </w:r>
      <w:r w:rsidR="00C4605D" w:rsidRPr="00D8669C">
        <w:rPr>
          <w:rFonts w:ascii="Arial" w:hAnsi="Arial" w:cs="Arial"/>
          <w:sz w:val="24"/>
          <w:szCs w:val="24"/>
        </w:rPr>
        <w:t xml:space="preserve">.  </w:t>
      </w:r>
      <w:r w:rsidR="00C4605D" w:rsidRPr="00D8669C">
        <w:rPr>
          <w:rFonts w:ascii="Arial" w:hAnsi="Arial" w:cs="Arial"/>
          <w:sz w:val="24"/>
          <w:szCs w:val="24"/>
          <w:u w:val="single"/>
        </w:rPr>
        <w:t>POLICE LIAISON</w:t>
      </w:r>
    </w:p>
    <w:p w:rsidR="00C4605D" w:rsidRPr="00D8669C" w:rsidRDefault="00C4605D" w:rsidP="005F6E4C">
      <w:pPr>
        <w:pStyle w:val="NoSpacing"/>
        <w:jc w:val="both"/>
        <w:rPr>
          <w:rFonts w:ascii="Arial" w:hAnsi="Arial" w:cs="Arial"/>
          <w:sz w:val="24"/>
          <w:szCs w:val="24"/>
          <w:u w:val="single"/>
        </w:rPr>
      </w:pPr>
    </w:p>
    <w:p w:rsidR="00C4605D" w:rsidRDefault="001752BA" w:rsidP="005F6E4C">
      <w:pPr>
        <w:pStyle w:val="NoSpacing"/>
        <w:jc w:val="both"/>
        <w:rPr>
          <w:rFonts w:ascii="Arial" w:hAnsi="Arial" w:cs="Arial"/>
          <w:sz w:val="24"/>
          <w:szCs w:val="24"/>
        </w:rPr>
      </w:pPr>
      <w:r>
        <w:rPr>
          <w:rFonts w:ascii="Arial" w:hAnsi="Arial" w:cs="Arial"/>
          <w:sz w:val="24"/>
          <w:szCs w:val="24"/>
        </w:rPr>
        <w:t>At an emergency meeting held in February it had been agreed that future meetings would be held on the last Wednesday in every month.  The Cornforth priority for the month was to be the disturbance caused by motor cycles in Barrett Way.</w:t>
      </w:r>
      <w:r w:rsidR="000A2CDA">
        <w:rPr>
          <w:rFonts w:ascii="Arial" w:hAnsi="Arial" w:cs="Arial"/>
          <w:sz w:val="24"/>
          <w:szCs w:val="24"/>
        </w:rPr>
        <w:t xml:space="preserve"> </w:t>
      </w:r>
    </w:p>
    <w:p w:rsidR="002838F9" w:rsidRPr="00D8669C" w:rsidRDefault="002838F9" w:rsidP="005F6E4C">
      <w:pPr>
        <w:pStyle w:val="NoSpacing"/>
        <w:jc w:val="both"/>
        <w:rPr>
          <w:rFonts w:ascii="Arial" w:hAnsi="Arial" w:cs="Arial"/>
          <w:sz w:val="24"/>
          <w:szCs w:val="24"/>
        </w:rPr>
      </w:pPr>
    </w:p>
    <w:p w:rsidR="00D8669C" w:rsidRPr="00D8669C" w:rsidRDefault="00496993" w:rsidP="005F6E4C">
      <w:pPr>
        <w:pStyle w:val="NoSpacing"/>
        <w:jc w:val="both"/>
        <w:rPr>
          <w:rFonts w:ascii="Arial" w:hAnsi="Arial" w:cs="Arial"/>
          <w:sz w:val="24"/>
          <w:szCs w:val="24"/>
          <w:u w:val="single"/>
        </w:rPr>
      </w:pPr>
      <w:r>
        <w:rPr>
          <w:rFonts w:ascii="Arial" w:hAnsi="Arial" w:cs="Arial"/>
          <w:sz w:val="24"/>
          <w:szCs w:val="24"/>
        </w:rPr>
        <w:t>5</w:t>
      </w:r>
      <w:r w:rsidR="00D8669C" w:rsidRPr="00D8669C">
        <w:rPr>
          <w:rFonts w:ascii="Arial" w:hAnsi="Arial" w:cs="Arial"/>
          <w:sz w:val="24"/>
          <w:szCs w:val="24"/>
        </w:rPr>
        <w:t xml:space="preserve">. </w:t>
      </w:r>
      <w:r w:rsidR="00651A66">
        <w:rPr>
          <w:rFonts w:ascii="Arial" w:hAnsi="Arial" w:cs="Arial"/>
          <w:sz w:val="24"/>
          <w:szCs w:val="24"/>
        </w:rPr>
        <w:t xml:space="preserve"> </w:t>
      </w:r>
      <w:r w:rsidR="00D8669C" w:rsidRPr="00D8669C">
        <w:rPr>
          <w:rFonts w:ascii="Arial" w:hAnsi="Arial" w:cs="Arial"/>
          <w:sz w:val="24"/>
          <w:szCs w:val="24"/>
          <w:u w:val="single"/>
        </w:rPr>
        <w:t>PUBLIC PARTICIPATION</w:t>
      </w:r>
    </w:p>
    <w:p w:rsidR="00D8669C" w:rsidRPr="00D8669C" w:rsidRDefault="00D8669C" w:rsidP="005F6E4C">
      <w:pPr>
        <w:pStyle w:val="NoSpacing"/>
        <w:jc w:val="both"/>
        <w:rPr>
          <w:rFonts w:ascii="Arial" w:hAnsi="Arial" w:cs="Arial"/>
          <w:sz w:val="24"/>
          <w:szCs w:val="24"/>
          <w:u w:val="single"/>
        </w:rPr>
      </w:pPr>
    </w:p>
    <w:p w:rsidR="00496993" w:rsidRDefault="00496993" w:rsidP="00496993">
      <w:pPr>
        <w:pStyle w:val="NoSpacing"/>
        <w:jc w:val="both"/>
        <w:rPr>
          <w:rFonts w:ascii="Arial" w:hAnsi="Arial" w:cs="Arial"/>
          <w:sz w:val="24"/>
          <w:szCs w:val="24"/>
        </w:rPr>
      </w:pPr>
      <w:r w:rsidRPr="00D8669C">
        <w:rPr>
          <w:rFonts w:ascii="Arial" w:hAnsi="Arial" w:cs="Arial"/>
          <w:sz w:val="24"/>
          <w:szCs w:val="24"/>
        </w:rPr>
        <w:t>The</w:t>
      </w:r>
      <w:r>
        <w:rPr>
          <w:rFonts w:ascii="Arial" w:hAnsi="Arial" w:cs="Arial"/>
          <w:sz w:val="24"/>
          <w:szCs w:val="24"/>
        </w:rPr>
        <w:t>re were no members of the public present at the meeting.</w:t>
      </w:r>
    </w:p>
    <w:p w:rsidR="00F64105" w:rsidRDefault="00F64105" w:rsidP="005F6E4C">
      <w:pPr>
        <w:pStyle w:val="NoSpacing"/>
        <w:jc w:val="both"/>
        <w:rPr>
          <w:rFonts w:ascii="Arial" w:hAnsi="Arial" w:cs="Arial"/>
          <w:sz w:val="24"/>
          <w:szCs w:val="24"/>
        </w:rPr>
      </w:pPr>
    </w:p>
    <w:p w:rsidR="00C4605D" w:rsidRPr="00165AFA" w:rsidRDefault="00C40D2D" w:rsidP="005F6E4C">
      <w:pPr>
        <w:pStyle w:val="NoSpacing"/>
        <w:jc w:val="both"/>
        <w:rPr>
          <w:rFonts w:ascii="Arial" w:hAnsi="Arial" w:cs="Arial"/>
          <w:sz w:val="24"/>
          <w:szCs w:val="24"/>
          <w:u w:val="single"/>
        </w:rPr>
      </w:pPr>
      <w:r>
        <w:rPr>
          <w:rFonts w:ascii="Arial" w:hAnsi="Arial" w:cs="Arial"/>
          <w:sz w:val="24"/>
          <w:szCs w:val="24"/>
        </w:rPr>
        <w:t>6</w:t>
      </w:r>
      <w:r w:rsidR="00C4605D" w:rsidRPr="00165AFA">
        <w:rPr>
          <w:rFonts w:ascii="Arial" w:hAnsi="Arial" w:cs="Arial"/>
          <w:sz w:val="24"/>
          <w:szCs w:val="24"/>
        </w:rPr>
        <w:t xml:space="preserve">.  </w:t>
      </w:r>
      <w:r w:rsidR="00C4605D" w:rsidRPr="00165AFA">
        <w:rPr>
          <w:rFonts w:ascii="Arial" w:hAnsi="Arial" w:cs="Arial"/>
          <w:sz w:val="24"/>
          <w:szCs w:val="24"/>
          <w:u w:val="single"/>
        </w:rPr>
        <w:t>CHAIRMAN’S ANNOUNCEMENTS</w:t>
      </w:r>
      <w:r w:rsidR="00DD2E55" w:rsidRPr="00165AFA">
        <w:rPr>
          <w:rFonts w:ascii="Arial" w:hAnsi="Arial" w:cs="Arial"/>
          <w:sz w:val="24"/>
          <w:szCs w:val="24"/>
          <w:u w:val="single"/>
        </w:rPr>
        <w:t xml:space="preserve"> AND CORRESPONDENCE.</w:t>
      </w:r>
    </w:p>
    <w:p w:rsidR="00B5749E" w:rsidRDefault="00B5749E" w:rsidP="005F6E4C">
      <w:pPr>
        <w:pStyle w:val="NoSpacing"/>
        <w:jc w:val="both"/>
        <w:rPr>
          <w:rFonts w:ascii="Arial" w:hAnsi="Arial" w:cs="Arial"/>
          <w:sz w:val="24"/>
          <w:szCs w:val="24"/>
          <w:u w:val="single"/>
        </w:rPr>
      </w:pPr>
    </w:p>
    <w:p w:rsidR="00B629DC" w:rsidRDefault="00DD2E55" w:rsidP="005F6E4C">
      <w:pPr>
        <w:pStyle w:val="NoSpacing"/>
        <w:jc w:val="both"/>
        <w:rPr>
          <w:rFonts w:ascii="Arial" w:hAnsi="Arial" w:cs="Arial"/>
          <w:sz w:val="24"/>
          <w:szCs w:val="24"/>
        </w:rPr>
      </w:pPr>
      <w:r>
        <w:rPr>
          <w:rFonts w:ascii="Arial" w:hAnsi="Arial" w:cs="Arial"/>
          <w:sz w:val="24"/>
          <w:szCs w:val="24"/>
        </w:rPr>
        <w:t>The Clerk ha</w:t>
      </w:r>
      <w:r w:rsidR="00C40D2D">
        <w:rPr>
          <w:rFonts w:ascii="Arial" w:hAnsi="Arial" w:cs="Arial"/>
          <w:sz w:val="24"/>
          <w:szCs w:val="24"/>
        </w:rPr>
        <w:t>d</w:t>
      </w:r>
      <w:r w:rsidR="005D2D37">
        <w:rPr>
          <w:rFonts w:ascii="Arial" w:hAnsi="Arial" w:cs="Arial"/>
          <w:sz w:val="24"/>
          <w:szCs w:val="24"/>
        </w:rPr>
        <w:t xml:space="preserve"> </w:t>
      </w:r>
      <w:r>
        <w:rPr>
          <w:rFonts w:ascii="Arial" w:hAnsi="Arial" w:cs="Arial"/>
          <w:sz w:val="24"/>
          <w:szCs w:val="24"/>
        </w:rPr>
        <w:t xml:space="preserve">received </w:t>
      </w:r>
      <w:r w:rsidR="00B629DC">
        <w:rPr>
          <w:rFonts w:ascii="Arial" w:hAnsi="Arial" w:cs="Arial"/>
          <w:sz w:val="24"/>
          <w:szCs w:val="24"/>
        </w:rPr>
        <w:t xml:space="preserve">the following invitation </w:t>
      </w:r>
      <w:r>
        <w:rPr>
          <w:rFonts w:ascii="Arial" w:hAnsi="Arial" w:cs="Arial"/>
          <w:sz w:val="24"/>
          <w:szCs w:val="24"/>
        </w:rPr>
        <w:t>addressed to the Chairman</w:t>
      </w:r>
      <w:r w:rsidR="00B629DC">
        <w:rPr>
          <w:rFonts w:ascii="Arial" w:hAnsi="Arial" w:cs="Arial"/>
          <w:sz w:val="24"/>
          <w:szCs w:val="24"/>
        </w:rPr>
        <w:t>:</w:t>
      </w:r>
    </w:p>
    <w:p w:rsidR="00B629DC" w:rsidRDefault="00B629DC" w:rsidP="005F6E4C">
      <w:pPr>
        <w:pStyle w:val="NoSpacing"/>
        <w:jc w:val="both"/>
        <w:rPr>
          <w:rFonts w:ascii="Arial" w:hAnsi="Arial" w:cs="Arial"/>
          <w:sz w:val="24"/>
          <w:szCs w:val="24"/>
        </w:rPr>
      </w:pPr>
    </w:p>
    <w:p w:rsidR="00EC1AAF" w:rsidRDefault="00B629DC" w:rsidP="005F6E4C">
      <w:pPr>
        <w:pStyle w:val="NoSpacing"/>
        <w:jc w:val="both"/>
        <w:rPr>
          <w:rFonts w:ascii="Arial" w:hAnsi="Arial" w:cs="Arial"/>
          <w:sz w:val="24"/>
          <w:szCs w:val="24"/>
        </w:rPr>
      </w:pPr>
      <w:r>
        <w:rPr>
          <w:rFonts w:ascii="Arial" w:hAnsi="Arial" w:cs="Arial"/>
          <w:sz w:val="24"/>
          <w:szCs w:val="24"/>
        </w:rPr>
        <w:t xml:space="preserve">a)  </w:t>
      </w:r>
      <w:r w:rsidR="00EC1AAF">
        <w:rPr>
          <w:rFonts w:ascii="Arial" w:hAnsi="Arial" w:cs="Arial"/>
          <w:sz w:val="24"/>
          <w:szCs w:val="24"/>
        </w:rPr>
        <w:t xml:space="preserve">Ferryhill </w:t>
      </w:r>
      <w:r>
        <w:rPr>
          <w:rFonts w:ascii="Arial" w:hAnsi="Arial" w:cs="Arial"/>
          <w:sz w:val="24"/>
          <w:szCs w:val="24"/>
        </w:rPr>
        <w:t>Town Council C</w:t>
      </w:r>
      <w:r w:rsidR="00EC1AAF">
        <w:rPr>
          <w:rFonts w:ascii="Arial" w:hAnsi="Arial" w:cs="Arial"/>
          <w:sz w:val="24"/>
          <w:szCs w:val="24"/>
        </w:rPr>
        <w:t>harity Dinner – 7.00</w:t>
      </w:r>
      <w:r>
        <w:rPr>
          <w:rFonts w:ascii="Arial" w:hAnsi="Arial" w:cs="Arial"/>
          <w:sz w:val="24"/>
          <w:szCs w:val="24"/>
        </w:rPr>
        <w:t xml:space="preserve"> pm. Friday </w:t>
      </w:r>
      <w:r w:rsidR="00EC1AAF">
        <w:rPr>
          <w:rFonts w:ascii="Arial" w:hAnsi="Arial" w:cs="Arial"/>
          <w:sz w:val="24"/>
          <w:szCs w:val="24"/>
        </w:rPr>
        <w:t>13</w:t>
      </w:r>
      <w:r w:rsidR="00EC1AAF" w:rsidRPr="00EC1AAF">
        <w:rPr>
          <w:rFonts w:ascii="Arial" w:hAnsi="Arial" w:cs="Arial"/>
          <w:sz w:val="24"/>
          <w:szCs w:val="24"/>
          <w:vertAlign w:val="superscript"/>
        </w:rPr>
        <w:t>th</w:t>
      </w:r>
      <w:r w:rsidR="00EC1AAF">
        <w:rPr>
          <w:rFonts w:ascii="Arial" w:hAnsi="Arial" w:cs="Arial"/>
          <w:sz w:val="24"/>
          <w:szCs w:val="24"/>
        </w:rPr>
        <w:t xml:space="preserve"> April</w:t>
      </w:r>
      <w:r>
        <w:rPr>
          <w:rFonts w:ascii="Arial" w:hAnsi="Arial" w:cs="Arial"/>
          <w:sz w:val="24"/>
          <w:szCs w:val="24"/>
        </w:rPr>
        <w:t xml:space="preserve"> 2012 at the </w:t>
      </w:r>
      <w:r w:rsidR="00EC1AAF">
        <w:rPr>
          <w:rFonts w:ascii="Arial" w:hAnsi="Arial" w:cs="Arial"/>
          <w:sz w:val="24"/>
          <w:szCs w:val="24"/>
        </w:rPr>
        <w:t>Masonic Hall, Ferryhill</w:t>
      </w:r>
      <w:r>
        <w:rPr>
          <w:rFonts w:ascii="Arial" w:hAnsi="Arial" w:cs="Arial"/>
          <w:sz w:val="24"/>
          <w:szCs w:val="24"/>
        </w:rPr>
        <w:t xml:space="preserve"> – tickets £2</w:t>
      </w:r>
      <w:r w:rsidR="00EC1AAF">
        <w:rPr>
          <w:rFonts w:ascii="Arial" w:hAnsi="Arial" w:cs="Arial"/>
          <w:sz w:val="24"/>
          <w:szCs w:val="24"/>
        </w:rPr>
        <w:t>4.00.</w:t>
      </w:r>
      <w:r w:rsidR="00C40D2D">
        <w:rPr>
          <w:rFonts w:ascii="Arial" w:hAnsi="Arial" w:cs="Arial"/>
          <w:sz w:val="24"/>
          <w:szCs w:val="24"/>
        </w:rPr>
        <w:t xml:space="preserve"> No Member expressed an interest</w:t>
      </w: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r>
        <w:rPr>
          <w:rFonts w:ascii="Arial" w:hAnsi="Arial" w:cs="Arial"/>
          <w:sz w:val="24"/>
          <w:szCs w:val="24"/>
        </w:rPr>
        <w:t>Signed</w:t>
      </w:r>
      <w:proofErr w:type="gramStart"/>
      <w:r>
        <w:rPr>
          <w:rFonts w:ascii="Arial" w:hAnsi="Arial" w:cs="Arial"/>
          <w:sz w:val="24"/>
          <w:szCs w:val="24"/>
        </w:rPr>
        <w:t>:  .........................................................</w:t>
      </w:r>
      <w:proofErr w:type="gramEnd"/>
      <w:r>
        <w:rPr>
          <w:rFonts w:ascii="Arial" w:hAnsi="Arial" w:cs="Arial"/>
          <w:sz w:val="24"/>
          <w:szCs w:val="24"/>
        </w:rPr>
        <w:t xml:space="preserve">  Dated</w:t>
      </w:r>
      <w:proofErr w:type="gramStart"/>
      <w:r>
        <w:rPr>
          <w:rFonts w:ascii="Arial" w:hAnsi="Arial" w:cs="Arial"/>
          <w:sz w:val="24"/>
          <w:szCs w:val="24"/>
        </w:rPr>
        <w:t>:  .................................................</w:t>
      </w:r>
      <w:proofErr w:type="gramEnd"/>
    </w:p>
    <w:p w:rsidR="00C40D2D" w:rsidRDefault="00C40D2D" w:rsidP="00C40D2D">
      <w:pPr>
        <w:pStyle w:val="NoSpacing"/>
        <w:jc w:val="both"/>
        <w:rPr>
          <w:rFonts w:ascii="Arial" w:hAnsi="Arial" w:cs="Arial"/>
          <w:sz w:val="24"/>
          <w:szCs w:val="24"/>
          <w:u w:val="single"/>
        </w:rPr>
      </w:pPr>
      <w:r>
        <w:rPr>
          <w:rFonts w:ascii="Arial" w:hAnsi="Arial" w:cs="Arial"/>
          <w:sz w:val="24"/>
          <w:szCs w:val="24"/>
        </w:rPr>
        <w:lastRenderedPageBreak/>
        <w:t>6</w:t>
      </w:r>
      <w:r w:rsidRPr="00165AFA">
        <w:rPr>
          <w:rFonts w:ascii="Arial" w:hAnsi="Arial" w:cs="Arial"/>
          <w:sz w:val="24"/>
          <w:szCs w:val="24"/>
        </w:rPr>
        <w:t xml:space="preserve">.  </w:t>
      </w:r>
      <w:r w:rsidRPr="00165AFA">
        <w:rPr>
          <w:rFonts w:ascii="Arial" w:hAnsi="Arial" w:cs="Arial"/>
          <w:sz w:val="24"/>
          <w:szCs w:val="24"/>
          <w:u w:val="single"/>
        </w:rPr>
        <w:t>CHAIRMAN’S ANNOUNCEMENTS AND CORRESPONDENCE.</w:t>
      </w:r>
      <w:r>
        <w:rPr>
          <w:rFonts w:ascii="Arial" w:hAnsi="Arial" w:cs="Arial"/>
          <w:sz w:val="24"/>
          <w:szCs w:val="24"/>
          <w:u w:val="single"/>
        </w:rPr>
        <w:t xml:space="preserve"> (CON’T)</w:t>
      </w:r>
    </w:p>
    <w:p w:rsidR="00C40D2D" w:rsidRPr="00165AFA" w:rsidRDefault="00C40D2D" w:rsidP="00C40D2D">
      <w:pPr>
        <w:pStyle w:val="NoSpacing"/>
        <w:jc w:val="both"/>
        <w:rPr>
          <w:rFonts w:ascii="Arial" w:hAnsi="Arial" w:cs="Arial"/>
          <w:sz w:val="24"/>
          <w:szCs w:val="24"/>
          <w:u w:val="single"/>
        </w:rPr>
      </w:pPr>
    </w:p>
    <w:p w:rsidR="00EC1AAF" w:rsidRDefault="00C40D2D" w:rsidP="005F6E4C">
      <w:pPr>
        <w:pStyle w:val="NoSpacing"/>
        <w:jc w:val="both"/>
        <w:rPr>
          <w:rFonts w:ascii="Arial" w:hAnsi="Arial" w:cs="Arial"/>
          <w:sz w:val="24"/>
          <w:szCs w:val="24"/>
        </w:rPr>
      </w:pPr>
      <w:r>
        <w:rPr>
          <w:rFonts w:ascii="Arial" w:hAnsi="Arial" w:cs="Arial"/>
          <w:sz w:val="24"/>
          <w:szCs w:val="24"/>
        </w:rPr>
        <w:t>The Chairman had received the following invitation:</w:t>
      </w: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r>
        <w:rPr>
          <w:rFonts w:ascii="Arial" w:hAnsi="Arial" w:cs="Arial"/>
          <w:sz w:val="24"/>
          <w:szCs w:val="24"/>
        </w:rPr>
        <w:t>a)  Chilton Town Council Civic Dinner – 7.00 pm Thursday 5</w:t>
      </w:r>
      <w:r w:rsidRPr="00C40D2D">
        <w:rPr>
          <w:rFonts w:ascii="Arial" w:hAnsi="Arial" w:cs="Arial"/>
          <w:sz w:val="24"/>
          <w:szCs w:val="24"/>
          <w:vertAlign w:val="superscript"/>
        </w:rPr>
        <w:t>th</w:t>
      </w:r>
      <w:r>
        <w:rPr>
          <w:rFonts w:ascii="Arial" w:hAnsi="Arial" w:cs="Arial"/>
          <w:sz w:val="24"/>
          <w:szCs w:val="24"/>
        </w:rPr>
        <w:t xml:space="preserve"> April 2012 – The Vice Chairman and Councillor Mrs. H.P. Drew would represent the Parish Council.</w:t>
      </w:r>
    </w:p>
    <w:p w:rsidR="00C40D2D" w:rsidRDefault="00C40D2D" w:rsidP="005F6E4C">
      <w:pPr>
        <w:pStyle w:val="NoSpacing"/>
        <w:jc w:val="both"/>
        <w:rPr>
          <w:rFonts w:ascii="Arial" w:hAnsi="Arial" w:cs="Arial"/>
          <w:sz w:val="24"/>
          <w:szCs w:val="24"/>
        </w:rPr>
      </w:pPr>
    </w:p>
    <w:p w:rsidR="00C40D2D" w:rsidRDefault="00C40D2D" w:rsidP="005F6E4C">
      <w:pPr>
        <w:pStyle w:val="NoSpacing"/>
        <w:jc w:val="both"/>
        <w:rPr>
          <w:rFonts w:ascii="Arial" w:hAnsi="Arial" w:cs="Arial"/>
          <w:sz w:val="24"/>
          <w:szCs w:val="24"/>
        </w:rPr>
      </w:pPr>
      <w:r>
        <w:rPr>
          <w:rFonts w:ascii="Arial" w:hAnsi="Arial" w:cs="Arial"/>
          <w:sz w:val="24"/>
          <w:szCs w:val="24"/>
        </w:rPr>
        <w:t>The Chairman made the following announcement:</w:t>
      </w:r>
    </w:p>
    <w:p w:rsidR="00C40D2D" w:rsidRDefault="00C40D2D" w:rsidP="005F6E4C">
      <w:pPr>
        <w:pStyle w:val="NoSpacing"/>
        <w:jc w:val="both"/>
        <w:rPr>
          <w:rFonts w:ascii="Arial" w:hAnsi="Arial" w:cs="Arial"/>
          <w:sz w:val="24"/>
          <w:szCs w:val="24"/>
        </w:rPr>
      </w:pPr>
    </w:p>
    <w:p w:rsidR="00C40D2D" w:rsidRDefault="00A43B55" w:rsidP="005F6E4C">
      <w:pPr>
        <w:pStyle w:val="NoSpacing"/>
        <w:jc w:val="both"/>
        <w:rPr>
          <w:rFonts w:ascii="Arial" w:hAnsi="Arial" w:cs="Arial"/>
          <w:sz w:val="24"/>
          <w:szCs w:val="24"/>
        </w:rPr>
      </w:pPr>
      <w:r>
        <w:rPr>
          <w:rFonts w:ascii="Arial" w:hAnsi="Arial" w:cs="Arial"/>
          <w:sz w:val="24"/>
          <w:szCs w:val="24"/>
        </w:rPr>
        <w:t xml:space="preserve">a)  </w:t>
      </w:r>
      <w:r w:rsidR="00C40D2D">
        <w:rPr>
          <w:rFonts w:ascii="Arial" w:hAnsi="Arial" w:cs="Arial"/>
          <w:sz w:val="24"/>
          <w:szCs w:val="24"/>
        </w:rPr>
        <w:t>The “Durham Talk” system through which complaints could be lodged with Durham County council had been installed in Cornforth House.</w:t>
      </w:r>
    </w:p>
    <w:p w:rsidR="00A43B55" w:rsidRDefault="00A43B55" w:rsidP="005F6E4C">
      <w:pPr>
        <w:pStyle w:val="NoSpacing"/>
        <w:jc w:val="both"/>
        <w:rPr>
          <w:rFonts w:ascii="Arial" w:hAnsi="Arial" w:cs="Arial"/>
          <w:sz w:val="24"/>
          <w:szCs w:val="24"/>
        </w:rPr>
      </w:pPr>
    </w:p>
    <w:p w:rsidR="00C40D2D" w:rsidRDefault="00A43B55" w:rsidP="005F6E4C">
      <w:pPr>
        <w:pStyle w:val="NoSpacing"/>
        <w:jc w:val="both"/>
        <w:rPr>
          <w:rFonts w:ascii="Arial" w:hAnsi="Arial" w:cs="Arial"/>
          <w:sz w:val="24"/>
          <w:szCs w:val="24"/>
        </w:rPr>
      </w:pPr>
      <w:r>
        <w:rPr>
          <w:rFonts w:ascii="Arial" w:hAnsi="Arial" w:cs="Arial"/>
          <w:sz w:val="24"/>
          <w:szCs w:val="24"/>
        </w:rPr>
        <w:t>b)  The Golden Wedding celebrations of Mr. and Mrs.</w:t>
      </w:r>
      <w:r w:rsidR="00117069">
        <w:rPr>
          <w:rFonts w:ascii="Arial" w:hAnsi="Arial" w:cs="Arial"/>
          <w:sz w:val="24"/>
          <w:szCs w:val="24"/>
        </w:rPr>
        <w:t xml:space="preserve"> </w:t>
      </w:r>
      <w:proofErr w:type="spellStart"/>
      <w:r w:rsidR="00117069">
        <w:rPr>
          <w:rFonts w:ascii="Arial" w:hAnsi="Arial" w:cs="Arial"/>
          <w:sz w:val="24"/>
          <w:szCs w:val="24"/>
        </w:rPr>
        <w:t>Cowans</w:t>
      </w:r>
      <w:proofErr w:type="spellEnd"/>
      <w:r w:rsidR="00117069">
        <w:rPr>
          <w:rFonts w:ascii="Arial" w:hAnsi="Arial" w:cs="Arial"/>
          <w:sz w:val="24"/>
          <w:szCs w:val="24"/>
        </w:rPr>
        <w:t xml:space="preserve"> were </w:t>
      </w:r>
      <w:r>
        <w:rPr>
          <w:rFonts w:ascii="Arial" w:hAnsi="Arial" w:cs="Arial"/>
          <w:sz w:val="24"/>
          <w:szCs w:val="24"/>
        </w:rPr>
        <w:t>to be held on 10</w:t>
      </w:r>
      <w:r w:rsidRPr="00A43B55">
        <w:rPr>
          <w:rFonts w:ascii="Arial" w:hAnsi="Arial" w:cs="Arial"/>
          <w:sz w:val="24"/>
          <w:szCs w:val="24"/>
          <w:vertAlign w:val="superscript"/>
        </w:rPr>
        <w:t>th</w:t>
      </w:r>
      <w:r>
        <w:rPr>
          <w:rFonts w:ascii="Arial" w:hAnsi="Arial" w:cs="Arial"/>
          <w:sz w:val="24"/>
          <w:szCs w:val="24"/>
        </w:rPr>
        <w:t xml:space="preserve"> March 2012.  It was agreed that flowers would be presented to the happy couple by the Chairman on behalf of the Parish Council.</w:t>
      </w:r>
    </w:p>
    <w:p w:rsidR="00A43B55" w:rsidRDefault="00A43B55" w:rsidP="005F6E4C">
      <w:pPr>
        <w:pStyle w:val="NoSpacing"/>
        <w:jc w:val="both"/>
        <w:rPr>
          <w:rFonts w:ascii="Arial" w:hAnsi="Arial" w:cs="Arial"/>
          <w:sz w:val="24"/>
          <w:szCs w:val="24"/>
        </w:rPr>
      </w:pPr>
    </w:p>
    <w:p w:rsidR="00C4605D" w:rsidRDefault="00C40D2D" w:rsidP="005F6E4C">
      <w:pPr>
        <w:pStyle w:val="NoSpacing"/>
        <w:jc w:val="both"/>
        <w:rPr>
          <w:rFonts w:ascii="Arial" w:hAnsi="Arial" w:cs="Arial"/>
          <w:sz w:val="24"/>
          <w:szCs w:val="24"/>
          <w:u w:val="single"/>
        </w:rPr>
      </w:pPr>
      <w:r>
        <w:rPr>
          <w:rFonts w:ascii="Arial" w:hAnsi="Arial" w:cs="Arial"/>
          <w:sz w:val="24"/>
          <w:szCs w:val="24"/>
        </w:rPr>
        <w:t>7</w:t>
      </w:r>
      <w:r w:rsidR="00C4605D" w:rsidRPr="00B03866">
        <w:rPr>
          <w:rFonts w:ascii="Arial" w:hAnsi="Arial" w:cs="Arial"/>
          <w:sz w:val="24"/>
          <w:szCs w:val="24"/>
        </w:rPr>
        <w:t xml:space="preserve">.  </w:t>
      </w:r>
      <w:r w:rsidR="00C4605D" w:rsidRPr="00B03866">
        <w:rPr>
          <w:rFonts w:ascii="Arial" w:hAnsi="Arial" w:cs="Arial"/>
          <w:sz w:val="24"/>
          <w:szCs w:val="24"/>
          <w:u w:val="single"/>
        </w:rPr>
        <w:t>AAP ISSUES</w:t>
      </w:r>
    </w:p>
    <w:p w:rsidR="00C4605D" w:rsidRDefault="00C4605D" w:rsidP="005F6E4C">
      <w:pPr>
        <w:pStyle w:val="NoSpacing"/>
        <w:jc w:val="both"/>
        <w:rPr>
          <w:rFonts w:ascii="Arial" w:hAnsi="Arial" w:cs="Arial"/>
          <w:sz w:val="24"/>
          <w:szCs w:val="24"/>
          <w:u w:val="single"/>
        </w:rPr>
      </w:pPr>
    </w:p>
    <w:p w:rsidR="004E6C3E" w:rsidRDefault="00C4605D" w:rsidP="005F6E4C">
      <w:pPr>
        <w:pStyle w:val="NoSpacing"/>
        <w:jc w:val="both"/>
        <w:rPr>
          <w:rFonts w:ascii="Arial" w:hAnsi="Arial" w:cs="Arial"/>
          <w:sz w:val="24"/>
          <w:szCs w:val="24"/>
        </w:rPr>
      </w:pPr>
      <w:r>
        <w:rPr>
          <w:rFonts w:ascii="Arial" w:hAnsi="Arial" w:cs="Arial"/>
          <w:sz w:val="24"/>
          <w:szCs w:val="24"/>
        </w:rPr>
        <w:t>T</w:t>
      </w:r>
      <w:r w:rsidR="00C40D2D">
        <w:rPr>
          <w:rFonts w:ascii="Arial" w:hAnsi="Arial" w:cs="Arial"/>
          <w:sz w:val="24"/>
          <w:szCs w:val="24"/>
        </w:rPr>
        <w:t>he next meeting of the AAP would be held in week commencing 12</w:t>
      </w:r>
      <w:r w:rsidR="00C40D2D" w:rsidRPr="00C40D2D">
        <w:rPr>
          <w:rFonts w:ascii="Arial" w:hAnsi="Arial" w:cs="Arial"/>
          <w:sz w:val="24"/>
          <w:szCs w:val="24"/>
          <w:vertAlign w:val="superscript"/>
        </w:rPr>
        <w:t>th</w:t>
      </w:r>
      <w:r w:rsidR="00C40D2D">
        <w:rPr>
          <w:rFonts w:ascii="Arial" w:hAnsi="Arial" w:cs="Arial"/>
          <w:sz w:val="24"/>
          <w:szCs w:val="24"/>
        </w:rPr>
        <w:t xml:space="preserve"> March 2012.</w:t>
      </w:r>
      <w:r w:rsidR="00A85293">
        <w:rPr>
          <w:rFonts w:ascii="Arial" w:hAnsi="Arial" w:cs="Arial"/>
          <w:sz w:val="24"/>
          <w:szCs w:val="24"/>
        </w:rPr>
        <w:t xml:space="preserve"> </w:t>
      </w:r>
    </w:p>
    <w:p w:rsidR="002F1B3B" w:rsidRDefault="00A85293" w:rsidP="005F6E4C">
      <w:pPr>
        <w:pStyle w:val="NoSpacing"/>
        <w:jc w:val="both"/>
        <w:rPr>
          <w:rFonts w:ascii="Arial" w:hAnsi="Arial" w:cs="Arial"/>
          <w:sz w:val="24"/>
          <w:szCs w:val="24"/>
        </w:rPr>
      </w:pPr>
      <w:r>
        <w:rPr>
          <w:rFonts w:ascii="Arial" w:hAnsi="Arial" w:cs="Arial"/>
          <w:sz w:val="24"/>
          <w:szCs w:val="24"/>
        </w:rPr>
        <w:t xml:space="preserve"> </w:t>
      </w:r>
    </w:p>
    <w:p w:rsidR="004E6C3E" w:rsidRDefault="00C40D2D" w:rsidP="005F6E4C">
      <w:pPr>
        <w:pStyle w:val="NoSpacing"/>
        <w:jc w:val="both"/>
        <w:rPr>
          <w:rFonts w:ascii="Arial" w:hAnsi="Arial" w:cs="Arial"/>
          <w:sz w:val="24"/>
          <w:szCs w:val="24"/>
          <w:u w:val="single"/>
        </w:rPr>
      </w:pPr>
      <w:r>
        <w:rPr>
          <w:rFonts w:ascii="Arial" w:hAnsi="Arial" w:cs="Arial"/>
          <w:sz w:val="24"/>
          <w:szCs w:val="24"/>
        </w:rPr>
        <w:t>8</w:t>
      </w:r>
      <w:r w:rsidR="004E6C3E">
        <w:rPr>
          <w:rFonts w:ascii="Arial" w:hAnsi="Arial" w:cs="Arial"/>
          <w:sz w:val="24"/>
          <w:szCs w:val="24"/>
        </w:rPr>
        <w:t xml:space="preserve">. </w:t>
      </w:r>
      <w:r w:rsidR="004E6C3E" w:rsidRPr="0049113E">
        <w:rPr>
          <w:rFonts w:ascii="Arial" w:hAnsi="Arial" w:cs="Arial"/>
          <w:sz w:val="24"/>
          <w:szCs w:val="24"/>
          <w:u w:val="single"/>
        </w:rPr>
        <w:t>BANK</w:t>
      </w:r>
      <w:r w:rsidR="004E6C3E" w:rsidRPr="00625E13">
        <w:rPr>
          <w:rFonts w:ascii="Arial" w:hAnsi="Arial" w:cs="Arial"/>
          <w:sz w:val="24"/>
          <w:szCs w:val="24"/>
          <w:u w:val="single"/>
        </w:rPr>
        <w:t xml:space="preserve"> RECONCILIATION STATEMENT – POSITION AT </w:t>
      </w:r>
      <w:r w:rsidR="00EC1AAF">
        <w:rPr>
          <w:rFonts w:ascii="Arial" w:hAnsi="Arial" w:cs="Arial"/>
          <w:sz w:val="24"/>
          <w:szCs w:val="24"/>
          <w:u w:val="single"/>
        </w:rPr>
        <w:t>29</w:t>
      </w:r>
      <w:r w:rsidR="00EC1AAF" w:rsidRPr="00EC1AAF">
        <w:rPr>
          <w:rFonts w:ascii="Arial" w:hAnsi="Arial" w:cs="Arial"/>
          <w:sz w:val="24"/>
          <w:szCs w:val="24"/>
          <w:u w:val="single"/>
          <w:vertAlign w:val="superscript"/>
        </w:rPr>
        <w:t>th</w:t>
      </w:r>
      <w:r w:rsidR="00EC1AAF">
        <w:rPr>
          <w:rFonts w:ascii="Arial" w:hAnsi="Arial" w:cs="Arial"/>
          <w:sz w:val="24"/>
          <w:szCs w:val="24"/>
          <w:u w:val="single"/>
        </w:rPr>
        <w:t xml:space="preserve"> February </w:t>
      </w:r>
      <w:r w:rsidR="00C03704">
        <w:rPr>
          <w:rFonts w:ascii="Arial" w:hAnsi="Arial" w:cs="Arial"/>
          <w:sz w:val="24"/>
          <w:szCs w:val="24"/>
          <w:u w:val="single"/>
        </w:rPr>
        <w:t>2012</w:t>
      </w:r>
      <w:r w:rsidR="0003608B">
        <w:rPr>
          <w:rFonts w:ascii="Arial" w:hAnsi="Arial" w:cs="Arial"/>
          <w:sz w:val="24"/>
          <w:szCs w:val="24"/>
          <w:u w:val="single"/>
        </w:rPr>
        <w:t>.</w:t>
      </w:r>
    </w:p>
    <w:p w:rsidR="0003608B" w:rsidRDefault="0003608B" w:rsidP="005F6E4C">
      <w:pPr>
        <w:pStyle w:val="NoSpacing"/>
        <w:jc w:val="both"/>
        <w:rPr>
          <w:rFonts w:ascii="Arial" w:hAnsi="Arial" w:cs="Arial"/>
          <w:sz w:val="24"/>
          <w:szCs w:val="24"/>
          <w:u w:val="single"/>
        </w:rPr>
      </w:pPr>
    </w:p>
    <w:p w:rsidR="004E6C3E" w:rsidRDefault="00C40D2D" w:rsidP="005F6E4C">
      <w:pPr>
        <w:pStyle w:val="NoSpacing"/>
        <w:jc w:val="both"/>
        <w:rPr>
          <w:rFonts w:ascii="Arial" w:hAnsi="Arial" w:cs="Arial"/>
          <w:sz w:val="24"/>
          <w:szCs w:val="24"/>
        </w:rPr>
      </w:pPr>
      <w:r>
        <w:rPr>
          <w:rFonts w:ascii="Arial" w:hAnsi="Arial" w:cs="Arial"/>
          <w:sz w:val="24"/>
          <w:szCs w:val="24"/>
        </w:rPr>
        <w:t xml:space="preserve">The Clerk had </w:t>
      </w:r>
      <w:r w:rsidR="004E6C3E">
        <w:rPr>
          <w:rFonts w:ascii="Arial" w:hAnsi="Arial" w:cs="Arial"/>
          <w:sz w:val="24"/>
          <w:szCs w:val="24"/>
        </w:rPr>
        <w:t>circulate</w:t>
      </w:r>
      <w:r>
        <w:rPr>
          <w:rFonts w:ascii="Arial" w:hAnsi="Arial" w:cs="Arial"/>
          <w:sz w:val="24"/>
          <w:szCs w:val="24"/>
        </w:rPr>
        <w:t>d</w:t>
      </w:r>
      <w:r w:rsidR="004E6C3E">
        <w:rPr>
          <w:rFonts w:ascii="Arial" w:hAnsi="Arial" w:cs="Arial"/>
          <w:sz w:val="24"/>
          <w:szCs w:val="24"/>
        </w:rPr>
        <w:t xml:space="preserve"> the current bank reconciliation statement</w:t>
      </w:r>
      <w:r>
        <w:rPr>
          <w:rFonts w:ascii="Arial" w:hAnsi="Arial" w:cs="Arial"/>
          <w:sz w:val="24"/>
          <w:szCs w:val="24"/>
        </w:rPr>
        <w:t>s for January and February 2012.  The statements were approved.</w:t>
      </w:r>
    </w:p>
    <w:p w:rsidR="00165AFA" w:rsidRDefault="00165AFA" w:rsidP="005F6E4C">
      <w:pPr>
        <w:pStyle w:val="NoSpacing"/>
        <w:jc w:val="both"/>
        <w:rPr>
          <w:rFonts w:ascii="Arial" w:hAnsi="Arial" w:cs="Arial"/>
          <w:sz w:val="24"/>
          <w:szCs w:val="24"/>
        </w:rPr>
      </w:pPr>
    </w:p>
    <w:p w:rsidR="004E6C3E" w:rsidRDefault="00C40D2D" w:rsidP="005F6E4C">
      <w:pPr>
        <w:pStyle w:val="NoSpacing"/>
        <w:jc w:val="both"/>
        <w:rPr>
          <w:rFonts w:ascii="Arial" w:hAnsi="Arial" w:cs="Arial"/>
          <w:sz w:val="24"/>
          <w:szCs w:val="24"/>
          <w:u w:val="single"/>
        </w:rPr>
      </w:pPr>
      <w:r>
        <w:rPr>
          <w:rFonts w:ascii="Arial" w:hAnsi="Arial" w:cs="Arial"/>
          <w:sz w:val="24"/>
          <w:szCs w:val="24"/>
        </w:rPr>
        <w:t>9</w:t>
      </w:r>
      <w:r w:rsidR="004E6C3E" w:rsidRPr="002B57BD">
        <w:rPr>
          <w:rFonts w:ascii="Arial" w:hAnsi="Arial" w:cs="Arial"/>
          <w:sz w:val="24"/>
          <w:szCs w:val="24"/>
        </w:rPr>
        <w:t xml:space="preserve">. </w:t>
      </w:r>
      <w:r w:rsidR="004E6C3E" w:rsidRPr="002B57BD">
        <w:rPr>
          <w:rFonts w:ascii="Arial" w:hAnsi="Arial" w:cs="Arial"/>
          <w:sz w:val="24"/>
          <w:szCs w:val="24"/>
          <w:u w:val="single"/>
        </w:rPr>
        <w:t>SCHEDULE OF RECEIPTS AND PAYMENTS</w:t>
      </w:r>
      <w:r w:rsidR="004E6C3E">
        <w:rPr>
          <w:rFonts w:ascii="Arial" w:hAnsi="Arial" w:cs="Arial"/>
          <w:sz w:val="24"/>
          <w:szCs w:val="24"/>
          <w:u w:val="single"/>
        </w:rPr>
        <w:t xml:space="preserve"> </w:t>
      </w:r>
      <w:r w:rsidR="00EC1AAF">
        <w:rPr>
          <w:rFonts w:ascii="Arial" w:hAnsi="Arial" w:cs="Arial"/>
          <w:sz w:val="24"/>
          <w:szCs w:val="24"/>
          <w:u w:val="single"/>
        </w:rPr>
        <w:t xml:space="preserve">FEBRUARY </w:t>
      </w:r>
      <w:r w:rsidR="004E6C3E" w:rsidRPr="002B57BD">
        <w:rPr>
          <w:rFonts w:ascii="Arial" w:hAnsi="Arial" w:cs="Arial"/>
          <w:sz w:val="24"/>
          <w:szCs w:val="24"/>
          <w:u w:val="single"/>
        </w:rPr>
        <w:t>2011.</w:t>
      </w:r>
    </w:p>
    <w:p w:rsidR="00756E9B" w:rsidRDefault="00756E9B" w:rsidP="005F6E4C">
      <w:pPr>
        <w:pStyle w:val="NoSpacing"/>
        <w:jc w:val="both"/>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3402"/>
        <w:gridCol w:w="1337"/>
      </w:tblGrid>
      <w:tr w:rsidR="004E6C3E" w:rsidRPr="00F40067" w:rsidTr="00EC4EA6">
        <w:tc>
          <w:tcPr>
            <w:tcW w:w="4503" w:type="dxa"/>
          </w:tcPr>
          <w:p w:rsidR="004E6C3E" w:rsidRPr="00F40067" w:rsidRDefault="004E6C3E" w:rsidP="005F6E4C">
            <w:pPr>
              <w:pStyle w:val="NoSpacing"/>
              <w:jc w:val="both"/>
              <w:rPr>
                <w:rFonts w:ascii="Arial" w:hAnsi="Arial" w:cs="Arial"/>
                <w:b/>
              </w:rPr>
            </w:pPr>
            <w:r w:rsidRPr="00F40067">
              <w:rPr>
                <w:rFonts w:ascii="Arial" w:hAnsi="Arial" w:cs="Arial"/>
                <w:b/>
              </w:rPr>
              <w:t>Receipts</w:t>
            </w:r>
          </w:p>
        </w:tc>
        <w:tc>
          <w:tcPr>
            <w:tcW w:w="3402" w:type="dxa"/>
          </w:tcPr>
          <w:p w:rsidR="004E6C3E" w:rsidRPr="00F40067" w:rsidRDefault="004E6C3E" w:rsidP="005F6E4C">
            <w:pPr>
              <w:pStyle w:val="NoSpacing"/>
              <w:jc w:val="both"/>
              <w:rPr>
                <w:rFonts w:ascii="Arial" w:hAnsi="Arial" w:cs="Arial"/>
              </w:rPr>
            </w:pPr>
          </w:p>
        </w:tc>
        <w:tc>
          <w:tcPr>
            <w:tcW w:w="1337" w:type="dxa"/>
          </w:tcPr>
          <w:p w:rsidR="004E6C3E" w:rsidRPr="00F40067" w:rsidRDefault="004E6C3E" w:rsidP="005F6E4C">
            <w:pPr>
              <w:pStyle w:val="NoSpacing"/>
              <w:jc w:val="both"/>
              <w:rPr>
                <w:rFonts w:ascii="Arial" w:hAnsi="Arial" w:cs="Arial"/>
              </w:rPr>
            </w:pPr>
          </w:p>
          <w:p w:rsidR="004E6C3E" w:rsidRPr="00F40067" w:rsidRDefault="004E6C3E" w:rsidP="005F6E4C">
            <w:pPr>
              <w:pStyle w:val="NoSpacing"/>
              <w:jc w:val="both"/>
              <w:rPr>
                <w:rFonts w:ascii="Arial" w:hAnsi="Arial" w:cs="Arial"/>
                <w:b/>
              </w:rPr>
            </w:pPr>
            <w:r w:rsidRPr="00F40067">
              <w:rPr>
                <w:rFonts w:ascii="Arial" w:hAnsi="Arial" w:cs="Arial"/>
                <w:b/>
              </w:rPr>
              <w:t>£</w:t>
            </w:r>
          </w:p>
        </w:tc>
      </w:tr>
      <w:tr w:rsidR="004E6C3E" w:rsidRPr="00F40067" w:rsidTr="00EC4EA6">
        <w:tc>
          <w:tcPr>
            <w:tcW w:w="4503" w:type="dxa"/>
          </w:tcPr>
          <w:p w:rsidR="004E6C3E" w:rsidRPr="002F1B3B" w:rsidRDefault="004E6C3E" w:rsidP="005F6E4C">
            <w:pPr>
              <w:pStyle w:val="NoSpacing"/>
              <w:jc w:val="both"/>
              <w:rPr>
                <w:rFonts w:ascii="Arial" w:hAnsi="Arial" w:cs="Arial"/>
                <w:sz w:val="16"/>
                <w:szCs w:val="16"/>
              </w:rPr>
            </w:pPr>
          </w:p>
        </w:tc>
        <w:tc>
          <w:tcPr>
            <w:tcW w:w="3402" w:type="dxa"/>
          </w:tcPr>
          <w:p w:rsidR="004E6C3E" w:rsidRPr="00F40067" w:rsidRDefault="004E6C3E" w:rsidP="005F6E4C">
            <w:pPr>
              <w:pStyle w:val="NoSpacing"/>
              <w:jc w:val="both"/>
              <w:rPr>
                <w:rFonts w:ascii="Arial" w:hAnsi="Arial" w:cs="Arial"/>
              </w:rPr>
            </w:pPr>
          </w:p>
        </w:tc>
        <w:tc>
          <w:tcPr>
            <w:tcW w:w="1337" w:type="dxa"/>
          </w:tcPr>
          <w:p w:rsidR="004E6C3E" w:rsidRPr="00F40067" w:rsidRDefault="004E6C3E" w:rsidP="005F6E4C">
            <w:pPr>
              <w:pStyle w:val="NoSpacing"/>
              <w:jc w:val="both"/>
              <w:rPr>
                <w:rFonts w:ascii="Arial" w:hAnsi="Arial" w:cs="Arial"/>
              </w:rPr>
            </w:pPr>
          </w:p>
        </w:tc>
      </w:tr>
      <w:tr w:rsidR="004E6C3E" w:rsidRPr="00A43B55" w:rsidTr="00EC4EA6">
        <w:tc>
          <w:tcPr>
            <w:tcW w:w="4503" w:type="dxa"/>
          </w:tcPr>
          <w:p w:rsidR="004E6C3E" w:rsidRPr="00A43B55" w:rsidRDefault="00332643" w:rsidP="00756E9B">
            <w:pPr>
              <w:pStyle w:val="NoSpacing"/>
              <w:ind w:right="-250"/>
              <w:jc w:val="both"/>
              <w:rPr>
                <w:rFonts w:ascii="Arial" w:hAnsi="Arial" w:cs="Arial"/>
                <w:szCs w:val="24"/>
              </w:rPr>
            </w:pPr>
            <w:r w:rsidRPr="00A43B55">
              <w:rPr>
                <w:rFonts w:ascii="Arial" w:hAnsi="Arial" w:cs="Arial"/>
                <w:szCs w:val="24"/>
              </w:rPr>
              <w:t>CCTV Monitoring and running costs refund</w:t>
            </w:r>
          </w:p>
        </w:tc>
        <w:tc>
          <w:tcPr>
            <w:tcW w:w="3402" w:type="dxa"/>
          </w:tcPr>
          <w:p w:rsidR="004E6C3E" w:rsidRPr="00A43B55" w:rsidRDefault="00332643" w:rsidP="005F6E4C">
            <w:pPr>
              <w:pStyle w:val="NoSpacing"/>
              <w:jc w:val="both"/>
              <w:rPr>
                <w:rFonts w:ascii="Arial" w:hAnsi="Arial" w:cs="Arial"/>
                <w:szCs w:val="24"/>
              </w:rPr>
            </w:pPr>
            <w:r w:rsidRPr="00A43B55">
              <w:rPr>
                <w:rFonts w:ascii="Arial" w:hAnsi="Arial" w:cs="Arial"/>
                <w:szCs w:val="24"/>
              </w:rPr>
              <w:t>Durham County Council</w:t>
            </w:r>
          </w:p>
        </w:tc>
        <w:tc>
          <w:tcPr>
            <w:tcW w:w="1337" w:type="dxa"/>
          </w:tcPr>
          <w:p w:rsidR="004E6C3E" w:rsidRPr="00A43B55" w:rsidRDefault="00332643" w:rsidP="005F6E4C">
            <w:pPr>
              <w:pStyle w:val="NoSpacing"/>
              <w:jc w:val="both"/>
              <w:rPr>
                <w:rFonts w:ascii="Arial" w:hAnsi="Arial" w:cs="Arial"/>
                <w:szCs w:val="24"/>
              </w:rPr>
            </w:pPr>
            <w:r w:rsidRPr="00A43B55">
              <w:rPr>
                <w:rFonts w:ascii="Arial" w:hAnsi="Arial" w:cs="Arial"/>
                <w:szCs w:val="24"/>
              </w:rPr>
              <w:t xml:space="preserve">    5,038.80</w:t>
            </w:r>
          </w:p>
        </w:tc>
      </w:tr>
      <w:tr w:rsidR="004E6C3E" w:rsidRPr="00A43B55" w:rsidTr="00EC4EA6">
        <w:tc>
          <w:tcPr>
            <w:tcW w:w="4503" w:type="dxa"/>
          </w:tcPr>
          <w:p w:rsidR="004E6C3E" w:rsidRPr="00A43B55" w:rsidRDefault="004E6C3E" w:rsidP="005F6E4C">
            <w:pPr>
              <w:pStyle w:val="NoSpacing"/>
              <w:jc w:val="both"/>
              <w:rPr>
                <w:rFonts w:ascii="Arial" w:hAnsi="Arial" w:cs="Arial"/>
                <w:szCs w:val="24"/>
              </w:rPr>
            </w:pPr>
          </w:p>
        </w:tc>
        <w:tc>
          <w:tcPr>
            <w:tcW w:w="3402" w:type="dxa"/>
          </w:tcPr>
          <w:p w:rsidR="004E6C3E" w:rsidRPr="00A43B55" w:rsidRDefault="004E6C3E" w:rsidP="005F6E4C">
            <w:pPr>
              <w:pStyle w:val="NoSpacing"/>
              <w:jc w:val="both"/>
              <w:rPr>
                <w:rFonts w:ascii="Arial" w:hAnsi="Arial" w:cs="Arial"/>
                <w:color w:val="FF0000"/>
                <w:szCs w:val="24"/>
              </w:rPr>
            </w:pPr>
          </w:p>
        </w:tc>
        <w:tc>
          <w:tcPr>
            <w:tcW w:w="1337" w:type="dxa"/>
          </w:tcPr>
          <w:p w:rsidR="004E6C3E" w:rsidRPr="00A43B55" w:rsidRDefault="004E6C3E" w:rsidP="005F6E4C">
            <w:pPr>
              <w:pStyle w:val="NoSpacing"/>
              <w:jc w:val="both"/>
              <w:rPr>
                <w:rFonts w:ascii="Arial" w:hAnsi="Arial" w:cs="Arial"/>
                <w:szCs w:val="24"/>
              </w:rPr>
            </w:pPr>
          </w:p>
        </w:tc>
      </w:tr>
      <w:tr w:rsidR="004E6C3E" w:rsidRPr="00A43B55" w:rsidTr="00EC4EA6">
        <w:tc>
          <w:tcPr>
            <w:tcW w:w="4503" w:type="dxa"/>
          </w:tcPr>
          <w:p w:rsidR="004E6C3E" w:rsidRPr="00A43B55" w:rsidRDefault="004E6C3E" w:rsidP="005F6E4C">
            <w:pPr>
              <w:pStyle w:val="NoSpacing"/>
              <w:jc w:val="both"/>
              <w:rPr>
                <w:rFonts w:ascii="Arial" w:hAnsi="Arial" w:cs="Arial"/>
                <w:b/>
                <w:szCs w:val="24"/>
              </w:rPr>
            </w:pPr>
            <w:r w:rsidRPr="00A43B55">
              <w:rPr>
                <w:rFonts w:ascii="Arial" w:hAnsi="Arial" w:cs="Arial"/>
                <w:b/>
                <w:szCs w:val="24"/>
              </w:rPr>
              <w:t>Payments</w:t>
            </w:r>
          </w:p>
        </w:tc>
        <w:tc>
          <w:tcPr>
            <w:tcW w:w="3402" w:type="dxa"/>
          </w:tcPr>
          <w:p w:rsidR="004E6C3E" w:rsidRPr="00A43B55" w:rsidRDefault="004E6C3E" w:rsidP="005F6E4C">
            <w:pPr>
              <w:pStyle w:val="NoSpacing"/>
              <w:jc w:val="both"/>
              <w:rPr>
                <w:rFonts w:ascii="Arial" w:hAnsi="Arial" w:cs="Arial"/>
                <w:color w:val="FF0000"/>
                <w:szCs w:val="24"/>
              </w:rPr>
            </w:pPr>
          </w:p>
        </w:tc>
        <w:tc>
          <w:tcPr>
            <w:tcW w:w="1337" w:type="dxa"/>
          </w:tcPr>
          <w:p w:rsidR="004E6C3E" w:rsidRPr="00A43B55" w:rsidRDefault="004E6C3E" w:rsidP="005F6E4C">
            <w:pPr>
              <w:pStyle w:val="NoSpacing"/>
              <w:jc w:val="both"/>
              <w:rPr>
                <w:rFonts w:ascii="Arial" w:hAnsi="Arial" w:cs="Arial"/>
                <w:szCs w:val="24"/>
              </w:rPr>
            </w:pPr>
          </w:p>
        </w:tc>
      </w:tr>
      <w:tr w:rsidR="004E6C3E" w:rsidRPr="00A43B55" w:rsidTr="00EC4EA6">
        <w:tc>
          <w:tcPr>
            <w:tcW w:w="4503" w:type="dxa"/>
          </w:tcPr>
          <w:p w:rsidR="004E6C3E" w:rsidRPr="00A43B55" w:rsidRDefault="004E6C3E" w:rsidP="005F6E4C">
            <w:pPr>
              <w:pStyle w:val="NoSpacing"/>
              <w:jc w:val="both"/>
              <w:rPr>
                <w:rFonts w:ascii="Arial" w:hAnsi="Arial" w:cs="Arial"/>
                <w:szCs w:val="24"/>
              </w:rPr>
            </w:pPr>
          </w:p>
        </w:tc>
        <w:tc>
          <w:tcPr>
            <w:tcW w:w="3402" w:type="dxa"/>
          </w:tcPr>
          <w:p w:rsidR="004E6C3E" w:rsidRPr="00A43B55" w:rsidRDefault="004E6C3E" w:rsidP="005F6E4C">
            <w:pPr>
              <w:pStyle w:val="NoSpacing"/>
              <w:jc w:val="both"/>
              <w:rPr>
                <w:rFonts w:ascii="Arial" w:hAnsi="Arial" w:cs="Arial"/>
                <w:color w:val="FF0000"/>
                <w:szCs w:val="24"/>
              </w:rPr>
            </w:pPr>
          </w:p>
        </w:tc>
        <w:tc>
          <w:tcPr>
            <w:tcW w:w="1337" w:type="dxa"/>
          </w:tcPr>
          <w:p w:rsidR="004E6C3E" w:rsidRPr="00A43B55" w:rsidRDefault="004E6C3E" w:rsidP="005F6E4C">
            <w:pPr>
              <w:pStyle w:val="NoSpacing"/>
              <w:jc w:val="both"/>
              <w:rPr>
                <w:rFonts w:ascii="Arial" w:hAnsi="Arial" w:cs="Arial"/>
                <w:szCs w:val="24"/>
              </w:rPr>
            </w:pPr>
          </w:p>
        </w:tc>
      </w:tr>
      <w:tr w:rsidR="004E6C3E" w:rsidRPr="00A43B55" w:rsidTr="00EC4EA6">
        <w:tc>
          <w:tcPr>
            <w:tcW w:w="4503" w:type="dxa"/>
          </w:tcPr>
          <w:p w:rsidR="004E6C3E" w:rsidRPr="00A43B55" w:rsidRDefault="004E6C3E" w:rsidP="005F6E4C">
            <w:pPr>
              <w:pStyle w:val="NoSpacing"/>
              <w:jc w:val="both"/>
              <w:rPr>
                <w:rFonts w:ascii="Arial" w:hAnsi="Arial" w:cs="Arial"/>
                <w:szCs w:val="24"/>
              </w:rPr>
            </w:pPr>
            <w:r w:rsidRPr="00A43B55">
              <w:rPr>
                <w:rFonts w:ascii="Arial" w:hAnsi="Arial" w:cs="Arial"/>
                <w:szCs w:val="24"/>
              </w:rPr>
              <w:t>R. A. Sunman</w:t>
            </w:r>
          </w:p>
        </w:tc>
        <w:tc>
          <w:tcPr>
            <w:tcW w:w="3402" w:type="dxa"/>
          </w:tcPr>
          <w:p w:rsidR="004E6C3E" w:rsidRPr="00A43B55" w:rsidRDefault="004E6C3E" w:rsidP="005F6E4C">
            <w:pPr>
              <w:pStyle w:val="NoSpacing"/>
              <w:jc w:val="both"/>
              <w:rPr>
                <w:rFonts w:ascii="Arial" w:hAnsi="Arial" w:cs="Arial"/>
                <w:szCs w:val="24"/>
              </w:rPr>
            </w:pPr>
            <w:r w:rsidRPr="00A43B55">
              <w:rPr>
                <w:rFonts w:ascii="Arial" w:hAnsi="Arial" w:cs="Arial"/>
                <w:szCs w:val="24"/>
              </w:rPr>
              <w:t>Salary</w:t>
            </w:r>
          </w:p>
        </w:tc>
        <w:tc>
          <w:tcPr>
            <w:tcW w:w="1337" w:type="dxa"/>
          </w:tcPr>
          <w:p w:rsidR="004E6C3E" w:rsidRPr="00A43B55" w:rsidRDefault="004E6C3E" w:rsidP="003007E5">
            <w:pPr>
              <w:pStyle w:val="NoSpacing"/>
              <w:jc w:val="right"/>
              <w:rPr>
                <w:rFonts w:ascii="Arial" w:hAnsi="Arial" w:cs="Arial"/>
                <w:szCs w:val="24"/>
              </w:rPr>
            </w:pPr>
            <w:r w:rsidRPr="00A43B55">
              <w:rPr>
                <w:rFonts w:ascii="Arial" w:hAnsi="Arial" w:cs="Arial"/>
                <w:szCs w:val="24"/>
              </w:rPr>
              <w:t>640.75</w:t>
            </w:r>
          </w:p>
        </w:tc>
      </w:tr>
      <w:tr w:rsidR="004E6C3E" w:rsidRPr="00A43B55" w:rsidTr="00EC1AAF">
        <w:tc>
          <w:tcPr>
            <w:tcW w:w="4503" w:type="dxa"/>
          </w:tcPr>
          <w:p w:rsidR="004E6C3E" w:rsidRPr="00A43B55" w:rsidRDefault="004E6C3E" w:rsidP="005F6E4C">
            <w:pPr>
              <w:pStyle w:val="NoSpacing"/>
              <w:jc w:val="both"/>
              <w:rPr>
                <w:rFonts w:ascii="Arial" w:hAnsi="Arial" w:cs="Arial"/>
                <w:szCs w:val="24"/>
              </w:rPr>
            </w:pPr>
            <w:r w:rsidRPr="00A43B55">
              <w:rPr>
                <w:rFonts w:ascii="Arial" w:hAnsi="Arial" w:cs="Arial"/>
                <w:szCs w:val="24"/>
              </w:rPr>
              <w:t>R. A. Sunman</w:t>
            </w:r>
          </w:p>
          <w:p w:rsidR="00756E9B" w:rsidRPr="00A43B55" w:rsidRDefault="00EC1AAF" w:rsidP="003007E5">
            <w:pPr>
              <w:pStyle w:val="NoSpacing"/>
              <w:jc w:val="both"/>
              <w:rPr>
                <w:rFonts w:ascii="Arial" w:hAnsi="Arial" w:cs="Arial"/>
                <w:szCs w:val="24"/>
              </w:rPr>
            </w:pPr>
            <w:r w:rsidRPr="00A43B55">
              <w:rPr>
                <w:rFonts w:ascii="Arial" w:hAnsi="Arial" w:cs="Arial"/>
                <w:szCs w:val="24"/>
              </w:rPr>
              <w:t>S</w:t>
            </w:r>
            <w:r w:rsidR="003007E5" w:rsidRPr="00A43B55">
              <w:rPr>
                <w:rFonts w:ascii="Arial" w:hAnsi="Arial" w:cs="Arial"/>
                <w:szCs w:val="24"/>
              </w:rPr>
              <w:t>ociety of Local Council Clerks</w:t>
            </w:r>
          </w:p>
          <w:p w:rsidR="002A14B5" w:rsidRPr="00A43B55" w:rsidRDefault="002A14B5" w:rsidP="00C03704">
            <w:pPr>
              <w:pStyle w:val="NoSpacing"/>
              <w:jc w:val="both"/>
              <w:rPr>
                <w:rFonts w:ascii="Arial" w:hAnsi="Arial" w:cs="Arial"/>
                <w:szCs w:val="24"/>
              </w:rPr>
            </w:pPr>
          </w:p>
        </w:tc>
        <w:tc>
          <w:tcPr>
            <w:tcW w:w="3402" w:type="dxa"/>
          </w:tcPr>
          <w:p w:rsidR="004E6C3E" w:rsidRPr="00A43B55" w:rsidRDefault="004E6C3E" w:rsidP="005F6E4C">
            <w:pPr>
              <w:pStyle w:val="NoSpacing"/>
              <w:jc w:val="both"/>
              <w:rPr>
                <w:rFonts w:ascii="Arial" w:hAnsi="Arial" w:cs="Arial"/>
                <w:szCs w:val="24"/>
              </w:rPr>
            </w:pPr>
            <w:r w:rsidRPr="00A43B55">
              <w:rPr>
                <w:rFonts w:ascii="Arial" w:hAnsi="Arial" w:cs="Arial"/>
                <w:szCs w:val="24"/>
              </w:rPr>
              <w:t>Allowances and sundries</w:t>
            </w:r>
          </w:p>
          <w:p w:rsidR="00756E9B" w:rsidRPr="00A43B55" w:rsidRDefault="003007E5" w:rsidP="005F6E4C">
            <w:pPr>
              <w:pStyle w:val="NoSpacing"/>
              <w:jc w:val="both"/>
              <w:rPr>
                <w:rFonts w:ascii="Arial" w:hAnsi="Arial" w:cs="Arial"/>
                <w:szCs w:val="24"/>
              </w:rPr>
            </w:pPr>
            <w:r w:rsidRPr="00A43B55">
              <w:rPr>
                <w:rFonts w:ascii="Arial" w:hAnsi="Arial" w:cs="Arial"/>
                <w:szCs w:val="24"/>
              </w:rPr>
              <w:t>Fees</w:t>
            </w:r>
          </w:p>
          <w:p w:rsidR="002A14B5" w:rsidRPr="00A43B55" w:rsidRDefault="002A14B5" w:rsidP="002A14B5">
            <w:pPr>
              <w:pStyle w:val="NoSpacing"/>
              <w:jc w:val="both"/>
              <w:rPr>
                <w:rFonts w:ascii="Arial" w:hAnsi="Arial" w:cs="Arial"/>
                <w:szCs w:val="24"/>
              </w:rPr>
            </w:pPr>
          </w:p>
        </w:tc>
        <w:tc>
          <w:tcPr>
            <w:tcW w:w="1337" w:type="dxa"/>
          </w:tcPr>
          <w:p w:rsidR="004E6C3E" w:rsidRPr="00A43B55" w:rsidRDefault="005D2D37" w:rsidP="003007E5">
            <w:pPr>
              <w:pStyle w:val="NoSpacing"/>
              <w:jc w:val="right"/>
              <w:rPr>
                <w:rFonts w:ascii="Arial" w:hAnsi="Arial" w:cs="Arial"/>
                <w:szCs w:val="24"/>
              </w:rPr>
            </w:pPr>
            <w:r w:rsidRPr="00A43B55">
              <w:rPr>
                <w:rFonts w:ascii="Arial" w:hAnsi="Arial" w:cs="Arial"/>
                <w:szCs w:val="24"/>
              </w:rPr>
              <w:t xml:space="preserve">  </w:t>
            </w:r>
            <w:r w:rsidR="00EC1AAF" w:rsidRPr="00A43B55">
              <w:rPr>
                <w:rFonts w:ascii="Arial" w:hAnsi="Arial" w:cs="Arial"/>
                <w:szCs w:val="24"/>
              </w:rPr>
              <w:t>80.23</w:t>
            </w:r>
          </w:p>
          <w:p w:rsidR="00756E9B" w:rsidRPr="00A43B55" w:rsidRDefault="003007E5" w:rsidP="003007E5">
            <w:pPr>
              <w:pStyle w:val="NoSpacing"/>
              <w:jc w:val="right"/>
              <w:rPr>
                <w:rFonts w:ascii="Arial" w:hAnsi="Arial" w:cs="Arial"/>
                <w:szCs w:val="24"/>
              </w:rPr>
            </w:pPr>
            <w:r w:rsidRPr="00A43B55">
              <w:rPr>
                <w:rFonts w:ascii="Arial" w:hAnsi="Arial" w:cs="Arial"/>
                <w:szCs w:val="24"/>
              </w:rPr>
              <w:t>10.60</w:t>
            </w:r>
          </w:p>
          <w:p w:rsidR="002A14B5" w:rsidRPr="00A43B55" w:rsidRDefault="002A14B5" w:rsidP="003007E5">
            <w:pPr>
              <w:pStyle w:val="NoSpacing"/>
              <w:jc w:val="right"/>
              <w:rPr>
                <w:rFonts w:ascii="Arial" w:hAnsi="Arial" w:cs="Arial"/>
                <w:szCs w:val="24"/>
              </w:rPr>
            </w:pPr>
          </w:p>
        </w:tc>
      </w:tr>
      <w:tr w:rsidR="004E6C3E" w:rsidRPr="00A43B55" w:rsidTr="00EC4EA6">
        <w:trPr>
          <w:trHeight w:val="381"/>
        </w:trPr>
        <w:tc>
          <w:tcPr>
            <w:tcW w:w="4503" w:type="dxa"/>
          </w:tcPr>
          <w:p w:rsidR="004E6C3E" w:rsidRPr="00A43B55" w:rsidRDefault="004E6C3E" w:rsidP="005F6E4C">
            <w:pPr>
              <w:pStyle w:val="NoSpacing"/>
              <w:jc w:val="both"/>
              <w:rPr>
                <w:rFonts w:ascii="Arial" w:hAnsi="Arial" w:cs="Arial"/>
                <w:szCs w:val="24"/>
              </w:rPr>
            </w:pPr>
          </w:p>
        </w:tc>
        <w:tc>
          <w:tcPr>
            <w:tcW w:w="3402" w:type="dxa"/>
          </w:tcPr>
          <w:p w:rsidR="004E6C3E" w:rsidRPr="00A43B55" w:rsidRDefault="004E6C3E" w:rsidP="001771F4">
            <w:pPr>
              <w:pStyle w:val="NoSpacing"/>
              <w:jc w:val="both"/>
              <w:rPr>
                <w:rFonts w:ascii="Arial" w:hAnsi="Arial" w:cs="Arial"/>
                <w:szCs w:val="24"/>
              </w:rPr>
            </w:pPr>
            <w:r w:rsidRPr="00A43B55">
              <w:rPr>
                <w:rFonts w:ascii="Arial" w:hAnsi="Arial" w:cs="Arial"/>
                <w:szCs w:val="24"/>
              </w:rPr>
              <w:t xml:space="preserve">TOTAL  NET </w:t>
            </w:r>
            <w:r w:rsidR="000D052E" w:rsidRPr="00A43B55">
              <w:rPr>
                <w:rFonts w:ascii="Arial" w:hAnsi="Arial" w:cs="Arial"/>
                <w:szCs w:val="24"/>
              </w:rPr>
              <w:t>EXPENDITURE</w:t>
            </w:r>
          </w:p>
        </w:tc>
        <w:tc>
          <w:tcPr>
            <w:tcW w:w="1337" w:type="dxa"/>
          </w:tcPr>
          <w:p w:rsidR="004E6C3E" w:rsidRPr="00A43B55" w:rsidRDefault="00702D80" w:rsidP="00702D80">
            <w:pPr>
              <w:pStyle w:val="NoSpacing"/>
              <w:jc w:val="right"/>
              <w:rPr>
                <w:rFonts w:ascii="Arial" w:hAnsi="Arial" w:cs="Arial"/>
                <w:szCs w:val="24"/>
              </w:rPr>
            </w:pPr>
            <w:r w:rsidRPr="00A43B55">
              <w:rPr>
                <w:rFonts w:ascii="Arial" w:hAnsi="Arial" w:cs="Arial"/>
                <w:szCs w:val="24"/>
              </w:rPr>
              <w:t>731</w:t>
            </w:r>
            <w:r w:rsidR="002A14B5" w:rsidRPr="00A43B55">
              <w:rPr>
                <w:rFonts w:ascii="Arial" w:hAnsi="Arial" w:cs="Arial"/>
                <w:szCs w:val="24"/>
              </w:rPr>
              <w:t>.</w:t>
            </w:r>
            <w:r w:rsidRPr="00A43B55">
              <w:rPr>
                <w:rFonts w:ascii="Arial" w:hAnsi="Arial" w:cs="Arial"/>
                <w:szCs w:val="24"/>
              </w:rPr>
              <w:t>58</w:t>
            </w:r>
          </w:p>
        </w:tc>
      </w:tr>
      <w:tr w:rsidR="004E6C3E" w:rsidRPr="007F7C1C" w:rsidTr="00EC4EA6">
        <w:tc>
          <w:tcPr>
            <w:tcW w:w="4503" w:type="dxa"/>
          </w:tcPr>
          <w:p w:rsidR="004E6C3E" w:rsidRPr="007F7C1C" w:rsidRDefault="004E6C3E" w:rsidP="005F6E4C">
            <w:pPr>
              <w:pStyle w:val="NoSpacing"/>
              <w:jc w:val="both"/>
              <w:rPr>
                <w:rFonts w:ascii="Arial" w:hAnsi="Arial" w:cs="Arial"/>
                <w:color w:val="FF0000"/>
                <w:sz w:val="22"/>
              </w:rPr>
            </w:pPr>
          </w:p>
        </w:tc>
        <w:tc>
          <w:tcPr>
            <w:tcW w:w="3402" w:type="dxa"/>
          </w:tcPr>
          <w:p w:rsidR="004E6C3E" w:rsidRPr="007F7C1C" w:rsidRDefault="004E6C3E" w:rsidP="005F6E4C">
            <w:pPr>
              <w:pStyle w:val="NoSpacing"/>
              <w:jc w:val="both"/>
              <w:rPr>
                <w:rFonts w:ascii="Arial" w:hAnsi="Arial" w:cs="Arial"/>
                <w:color w:val="FF0000"/>
                <w:sz w:val="22"/>
              </w:rPr>
            </w:pPr>
          </w:p>
        </w:tc>
        <w:tc>
          <w:tcPr>
            <w:tcW w:w="1337" w:type="dxa"/>
          </w:tcPr>
          <w:p w:rsidR="004E6C3E" w:rsidRPr="007F7C1C" w:rsidRDefault="004E6C3E" w:rsidP="005F6E4C">
            <w:pPr>
              <w:pStyle w:val="NoSpacing"/>
              <w:jc w:val="both"/>
              <w:rPr>
                <w:rFonts w:ascii="Arial" w:hAnsi="Arial" w:cs="Arial"/>
                <w:color w:val="FF0000"/>
                <w:sz w:val="22"/>
              </w:rPr>
            </w:pPr>
          </w:p>
        </w:tc>
      </w:tr>
    </w:tbl>
    <w:p w:rsidR="004E6C3E" w:rsidRDefault="004E6C3E" w:rsidP="005F6E4C">
      <w:pPr>
        <w:pStyle w:val="NoSpacing"/>
        <w:jc w:val="both"/>
        <w:rPr>
          <w:rFonts w:ascii="Arial" w:hAnsi="Arial" w:cs="Arial"/>
          <w:sz w:val="24"/>
          <w:szCs w:val="24"/>
        </w:rPr>
      </w:pPr>
      <w:r>
        <w:rPr>
          <w:rFonts w:ascii="Arial" w:hAnsi="Arial" w:cs="Arial"/>
          <w:sz w:val="24"/>
          <w:szCs w:val="24"/>
        </w:rPr>
        <w:t xml:space="preserve">The schedule </w:t>
      </w:r>
      <w:r w:rsidR="007F7C1C">
        <w:rPr>
          <w:rFonts w:ascii="Arial" w:hAnsi="Arial" w:cs="Arial"/>
          <w:sz w:val="24"/>
          <w:szCs w:val="24"/>
        </w:rPr>
        <w:t>was</w:t>
      </w:r>
      <w:r>
        <w:rPr>
          <w:rFonts w:ascii="Arial" w:hAnsi="Arial" w:cs="Arial"/>
          <w:sz w:val="24"/>
          <w:szCs w:val="24"/>
        </w:rPr>
        <w:t xml:space="preserve"> approved.  </w:t>
      </w:r>
    </w:p>
    <w:p w:rsidR="004E6C3E" w:rsidRDefault="004E6C3E" w:rsidP="005F6E4C">
      <w:pPr>
        <w:pStyle w:val="NoSpacing"/>
        <w:jc w:val="both"/>
        <w:rPr>
          <w:rFonts w:ascii="Arial" w:hAnsi="Arial" w:cs="Arial"/>
          <w:sz w:val="24"/>
          <w:szCs w:val="24"/>
        </w:rPr>
      </w:pPr>
    </w:p>
    <w:p w:rsidR="00A43B55" w:rsidRDefault="00A43B55" w:rsidP="005F6E4C">
      <w:pPr>
        <w:pStyle w:val="NoSpacing"/>
        <w:jc w:val="both"/>
        <w:rPr>
          <w:rFonts w:ascii="Arial" w:hAnsi="Arial" w:cs="Arial"/>
          <w:sz w:val="24"/>
          <w:szCs w:val="24"/>
        </w:rPr>
      </w:pPr>
    </w:p>
    <w:p w:rsidR="00A43B55" w:rsidRDefault="00A43B55" w:rsidP="005F6E4C">
      <w:pPr>
        <w:pStyle w:val="NoSpacing"/>
        <w:jc w:val="both"/>
        <w:rPr>
          <w:rFonts w:ascii="Arial" w:hAnsi="Arial" w:cs="Arial"/>
          <w:sz w:val="24"/>
          <w:szCs w:val="24"/>
        </w:rPr>
      </w:pPr>
    </w:p>
    <w:p w:rsidR="00A43B55" w:rsidRDefault="00A43B55" w:rsidP="005F6E4C">
      <w:pPr>
        <w:pStyle w:val="NoSpacing"/>
        <w:jc w:val="both"/>
        <w:rPr>
          <w:rFonts w:ascii="Arial" w:hAnsi="Arial" w:cs="Arial"/>
          <w:sz w:val="24"/>
          <w:szCs w:val="24"/>
        </w:rPr>
      </w:pPr>
    </w:p>
    <w:p w:rsidR="00A43B55" w:rsidRDefault="00A43B55" w:rsidP="005F6E4C">
      <w:pPr>
        <w:pStyle w:val="NoSpacing"/>
        <w:jc w:val="both"/>
        <w:rPr>
          <w:rFonts w:ascii="Arial" w:hAnsi="Arial" w:cs="Arial"/>
          <w:sz w:val="24"/>
          <w:szCs w:val="24"/>
        </w:rPr>
      </w:pPr>
    </w:p>
    <w:p w:rsidR="00A43B55" w:rsidRDefault="00A43B55" w:rsidP="005F6E4C">
      <w:pPr>
        <w:pStyle w:val="NoSpacing"/>
        <w:jc w:val="both"/>
        <w:rPr>
          <w:rFonts w:ascii="Arial" w:hAnsi="Arial" w:cs="Arial"/>
          <w:sz w:val="24"/>
          <w:szCs w:val="24"/>
        </w:rPr>
      </w:pPr>
    </w:p>
    <w:p w:rsidR="00A43B55" w:rsidRDefault="00A43B55" w:rsidP="00A43B55">
      <w:pPr>
        <w:pStyle w:val="NoSpacing"/>
        <w:jc w:val="both"/>
        <w:rPr>
          <w:rFonts w:ascii="Arial" w:hAnsi="Arial" w:cs="Arial"/>
          <w:sz w:val="24"/>
          <w:szCs w:val="24"/>
        </w:rPr>
      </w:pPr>
      <w:proofErr w:type="gramStart"/>
      <w:r>
        <w:rPr>
          <w:rFonts w:ascii="Arial" w:hAnsi="Arial" w:cs="Arial"/>
          <w:sz w:val="24"/>
          <w:szCs w:val="24"/>
        </w:rPr>
        <w:t>Signed :</w:t>
      </w:r>
      <w:proofErr w:type="gramEnd"/>
      <w:r>
        <w:rPr>
          <w:rFonts w:ascii="Arial" w:hAnsi="Arial" w:cs="Arial"/>
          <w:sz w:val="24"/>
          <w:szCs w:val="24"/>
        </w:rPr>
        <w:t xml:space="preserve">  .....................................................  Date</w:t>
      </w:r>
      <w:proofErr w:type="gramStart"/>
      <w:r>
        <w:rPr>
          <w:rFonts w:ascii="Arial" w:hAnsi="Arial" w:cs="Arial"/>
          <w:sz w:val="24"/>
          <w:szCs w:val="24"/>
        </w:rPr>
        <w:t>:  ............................................</w:t>
      </w:r>
      <w:proofErr w:type="gramEnd"/>
    </w:p>
    <w:p w:rsidR="00A43B55" w:rsidRDefault="00A43B55" w:rsidP="005F6E4C">
      <w:pPr>
        <w:pStyle w:val="NoSpacing"/>
        <w:jc w:val="both"/>
        <w:rPr>
          <w:rFonts w:ascii="Arial" w:hAnsi="Arial" w:cs="Arial"/>
          <w:sz w:val="24"/>
          <w:szCs w:val="24"/>
        </w:rPr>
      </w:pPr>
    </w:p>
    <w:p w:rsidR="00481423" w:rsidRPr="00567EFE" w:rsidRDefault="004E6C3E" w:rsidP="005F6E4C">
      <w:pPr>
        <w:pStyle w:val="NoSpacing"/>
        <w:jc w:val="both"/>
        <w:rPr>
          <w:rFonts w:ascii="Arial" w:hAnsi="Arial" w:cs="Arial"/>
          <w:sz w:val="24"/>
          <w:szCs w:val="24"/>
          <w:u w:val="single"/>
        </w:rPr>
      </w:pPr>
      <w:r w:rsidRPr="00567EFE">
        <w:rPr>
          <w:rFonts w:ascii="Arial" w:hAnsi="Arial" w:cs="Arial"/>
          <w:sz w:val="24"/>
          <w:szCs w:val="24"/>
        </w:rPr>
        <w:lastRenderedPageBreak/>
        <w:t>1</w:t>
      </w:r>
      <w:r w:rsidR="007F7C1C">
        <w:rPr>
          <w:rFonts w:ascii="Arial" w:hAnsi="Arial" w:cs="Arial"/>
          <w:sz w:val="24"/>
          <w:szCs w:val="24"/>
        </w:rPr>
        <w:t>0</w:t>
      </w:r>
      <w:r w:rsidR="00481423" w:rsidRPr="00567EFE">
        <w:rPr>
          <w:rFonts w:ascii="Arial" w:hAnsi="Arial" w:cs="Arial"/>
          <w:sz w:val="24"/>
          <w:szCs w:val="24"/>
          <w:u w:val="single"/>
        </w:rPr>
        <w:t xml:space="preserve">. PLANNING MATTERS AND APPLICATIONS FROM </w:t>
      </w:r>
      <w:r w:rsidR="00702D80">
        <w:rPr>
          <w:rFonts w:ascii="Arial" w:hAnsi="Arial" w:cs="Arial"/>
          <w:sz w:val="24"/>
          <w:szCs w:val="24"/>
          <w:u w:val="single"/>
        </w:rPr>
        <w:t>FEBRUARY</w:t>
      </w:r>
      <w:r w:rsidR="00AC213A">
        <w:rPr>
          <w:rFonts w:ascii="Arial" w:hAnsi="Arial" w:cs="Arial"/>
          <w:sz w:val="24"/>
          <w:szCs w:val="24"/>
          <w:u w:val="single"/>
        </w:rPr>
        <w:t xml:space="preserve">’S </w:t>
      </w:r>
      <w:r w:rsidR="00001E68" w:rsidRPr="00567EFE">
        <w:rPr>
          <w:rFonts w:ascii="Arial" w:hAnsi="Arial" w:cs="Arial"/>
          <w:sz w:val="24"/>
          <w:szCs w:val="24"/>
          <w:u w:val="single"/>
        </w:rPr>
        <w:t>W</w:t>
      </w:r>
      <w:r w:rsidR="00481423" w:rsidRPr="00567EFE">
        <w:rPr>
          <w:rFonts w:ascii="Arial" w:hAnsi="Arial" w:cs="Arial"/>
          <w:sz w:val="24"/>
          <w:szCs w:val="24"/>
          <w:u w:val="single"/>
        </w:rPr>
        <w:t>EEKLY LISTS.</w:t>
      </w:r>
    </w:p>
    <w:p w:rsidR="000D76CF" w:rsidRPr="00481423" w:rsidRDefault="000D76CF" w:rsidP="005F6E4C">
      <w:pPr>
        <w:pStyle w:val="NoSpacing"/>
        <w:jc w:val="both"/>
        <w:rPr>
          <w:rFonts w:ascii="Arial" w:hAnsi="Arial" w:cs="Arial"/>
          <w:sz w:val="24"/>
          <w:szCs w:val="24"/>
          <w:u w:val="single"/>
        </w:rPr>
      </w:pPr>
    </w:p>
    <w:p w:rsidR="000D76CF" w:rsidRDefault="00654E0D" w:rsidP="005F6E4C">
      <w:pPr>
        <w:pStyle w:val="NoSpacing"/>
        <w:jc w:val="both"/>
        <w:rPr>
          <w:rFonts w:ascii="Arial" w:hAnsi="Arial" w:cs="Arial"/>
          <w:sz w:val="24"/>
          <w:szCs w:val="24"/>
        </w:rPr>
      </w:pPr>
      <w:r>
        <w:rPr>
          <w:rFonts w:ascii="Arial" w:hAnsi="Arial" w:cs="Arial"/>
          <w:sz w:val="24"/>
          <w:szCs w:val="24"/>
        </w:rPr>
        <w:t>T</w:t>
      </w:r>
      <w:r w:rsidR="000D76CF">
        <w:rPr>
          <w:rFonts w:ascii="Arial" w:hAnsi="Arial" w:cs="Arial"/>
          <w:sz w:val="24"/>
          <w:szCs w:val="24"/>
        </w:rPr>
        <w:t>he</w:t>
      </w:r>
      <w:r w:rsidR="00702D80">
        <w:rPr>
          <w:rFonts w:ascii="Arial" w:hAnsi="Arial" w:cs="Arial"/>
          <w:sz w:val="24"/>
          <w:szCs w:val="24"/>
        </w:rPr>
        <w:t xml:space="preserve"> </w:t>
      </w:r>
      <w:r w:rsidR="007F7C1C">
        <w:rPr>
          <w:rFonts w:ascii="Arial" w:hAnsi="Arial" w:cs="Arial"/>
          <w:sz w:val="24"/>
          <w:szCs w:val="24"/>
        </w:rPr>
        <w:t xml:space="preserve">Clerk reported that the </w:t>
      </w:r>
      <w:r w:rsidR="00702D80">
        <w:rPr>
          <w:rFonts w:ascii="Arial" w:hAnsi="Arial" w:cs="Arial"/>
          <w:sz w:val="24"/>
          <w:szCs w:val="24"/>
        </w:rPr>
        <w:t xml:space="preserve">following </w:t>
      </w:r>
      <w:r w:rsidR="000D76CF">
        <w:rPr>
          <w:rFonts w:ascii="Arial" w:hAnsi="Arial" w:cs="Arial"/>
          <w:sz w:val="24"/>
          <w:szCs w:val="24"/>
        </w:rPr>
        <w:t xml:space="preserve">application </w:t>
      </w:r>
      <w:r w:rsidR="00702D80">
        <w:rPr>
          <w:rFonts w:ascii="Arial" w:hAnsi="Arial" w:cs="Arial"/>
          <w:sz w:val="24"/>
          <w:szCs w:val="24"/>
        </w:rPr>
        <w:t>ha</w:t>
      </w:r>
      <w:r w:rsidR="007F7C1C">
        <w:rPr>
          <w:rFonts w:ascii="Arial" w:hAnsi="Arial" w:cs="Arial"/>
          <w:sz w:val="24"/>
          <w:szCs w:val="24"/>
        </w:rPr>
        <w:t>d</w:t>
      </w:r>
      <w:r w:rsidR="00702D80">
        <w:rPr>
          <w:rFonts w:ascii="Arial" w:hAnsi="Arial" w:cs="Arial"/>
          <w:sz w:val="24"/>
          <w:szCs w:val="24"/>
        </w:rPr>
        <w:t xml:space="preserve"> been </w:t>
      </w:r>
      <w:r w:rsidR="000D76CF">
        <w:rPr>
          <w:rFonts w:ascii="Arial" w:hAnsi="Arial" w:cs="Arial"/>
          <w:sz w:val="24"/>
          <w:szCs w:val="24"/>
        </w:rPr>
        <w:t xml:space="preserve">notified by </w:t>
      </w:r>
      <w:r w:rsidR="00567EFE">
        <w:rPr>
          <w:rFonts w:ascii="Arial" w:hAnsi="Arial" w:cs="Arial"/>
          <w:sz w:val="24"/>
          <w:szCs w:val="24"/>
        </w:rPr>
        <w:t>the Spennymoor Office of Durham County Council.</w:t>
      </w:r>
    </w:p>
    <w:p w:rsidR="007F7C1C" w:rsidRDefault="007F7C1C" w:rsidP="005F6E4C">
      <w:pPr>
        <w:pStyle w:val="NoSpacing"/>
        <w:jc w:val="both"/>
        <w:rPr>
          <w:rFonts w:ascii="Arial" w:hAnsi="Arial" w:cs="Arial"/>
          <w:sz w:val="24"/>
          <w:szCs w:val="24"/>
        </w:rPr>
      </w:pPr>
    </w:p>
    <w:p w:rsidR="00702D80" w:rsidRDefault="00702D80" w:rsidP="005F6E4C">
      <w:pPr>
        <w:pStyle w:val="NoSpacing"/>
        <w:jc w:val="both"/>
        <w:rPr>
          <w:rFonts w:ascii="Arial" w:hAnsi="Arial" w:cs="Arial"/>
          <w:sz w:val="24"/>
          <w:szCs w:val="24"/>
        </w:rPr>
      </w:pPr>
      <w:r>
        <w:rPr>
          <w:rFonts w:ascii="Arial" w:hAnsi="Arial" w:cs="Arial"/>
          <w:sz w:val="24"/>
          <w:szCs w:val="24"/>
        </w:rPr>
        <w:t xml:space="preserve">a)  </w:t>
      </w:r>
      <w:r w:rsidR="00A63297">
        <w:rPr>
          <w:rFonts w:ascii="Arial" w:hAnsi="Arial" w:cs="Arial"/>
          <w:sz w:val="24"/>
          <w:szCs w:val="24"/>
        </w:rPr>
        <w:t>7/2012/0015/DM - t</w:t>
      </w:r>
      <w:r>
        <w:rPr>
          <w:rFonts w:ascii="Arial" w:hAnsi="Arial" w:cs="Arial"/>
          <w:sz w:val="24"/>
          <w:szCs w:val="24"/>
        </w:rPr>
        <w:t xml:space="preserve">he conversion of a double garage to a residential annex at </w:t>
      </w:r>
      <w:proofErr w:type="spellStart"/>
      <w:r>
        <w:rPr>
          <w:rFonts w:ascii="Arial" w:hAnsi="Arial" w:cs="Arial"/>
          <w:sz w:val="24"/>
          <w:szCs w:val="24"/>
        </w:rPr>
        <w:t>Lyneholme</w:t>
      </w:r>
      <w:proofErr w:type="spellEnd"/>
      <w:r>
        <w:rPr>
          <w:rFonts w:ascii="Arial" w:hAnsi="Arial" w:cs="Arial"/>
          <w:sz w:val="24"/>
          <w:szCs w:val="24"/>
        </w:rPr>
        <w:t>, Cornforth Lane</w:t>
      </w:r>
      <w:r w:rsidR="00A63297">
        <w:rPr>
          <w:rFonts w:ascii="Arial" w:hAnsi="Arial" w:cs="Arial"/>
          <w:sz w:val="24"/>
          <w:szCs w:val="24"/>
        </w:rPr>
        <w:t xml:space="preserve"> (Mrs </w:t>
      </w:r>
      <w:proofErr w:type="spellStart"/>
      <w:r w:rsidR="00A63297">
        <w:rPr>
          <w:rFonts w:ascii="Arial" w:hAnsi="Arial" w:cs="Arial"/>
          <w:sz w:val="24"/>
          <w:szCs w:val="24"/>
        </w:rPr>
        <w:t>Wendel</w:t>
      </w:r>
      <w:proofErr w:type="spellEnd"/>
      <w:r w:rsidR="00A63297">
        <w:rPr>
          <w:rFonts w:ascii="Arial" w:hAnsi="Arial" w:cs="Arial"/>
          <w:sz w:val="24"/>
          <w:szCs w:val="24"/>
        </w:rPr>
        <w:t>)</w:t>
      </w:r>
      <w:r>
        <w:rPr>
          <w:rFonts w:ascii="Arial" w:hAnsi="Arial" w:cs="Arial"/>
          <w:sz w:val="24"/>
          <w:szCs w:val="24"/>
        </w:rPr>
        <w:t xml:space="preserve"> – a</w:t>
      </w:r>
      <w:r w:rsidR="007F7C1C">
        <w:rPr>
          <w:rFonts w:ascii="Arial" w:hAnsi="Arial" w:cs="Arial"/>
          <w:sz w:val="24"/>
          <w:szCs w:val="24"/>
        </w:rPr>
        <w:t xml:space="preserve"> holding objection </w:t>
      </w:r>
      <w:r>
        <w:rPr>
          <w:rFonts w:ascii="Arial" w:hAnsi="Arial" w:cs="Arial"/>
          <w:sz w:val="24"/>
          <w:szCs w:val="24"/>
        </w:rPr>
        <w:t>lodged</w:t>
      </w:r>
      <w:r w:rsidR="00A63297">
        <w:rPr>
          <w:rFonts w:ascii="Arial" w:hAnsi="Arial" w:cs="Arial"/>
          <w:sz w:val="24"/>
          <w:szCs w:val="24"/>
        </w:rPr>
        <w:t xml:space="preserve"> on the grounds that the proposal l</w:t>
      </w:r>
      <w:r w:rsidR="007F7C1C">
        <w:rPr>
          <w:rFonts w:ascii="Arial" w:hAnsi="Arial" w:cs="Arial"/>
          <w:sz w:val="24"/>
          <w:szCs w:val="24"/>
        </w:rPr>
        <w:t>ay</w:t>
      </w:r>
      <w:r w:rsidR="00A63297">
        <w:rPr>
          <w:rFonts w:ascii="Arial" w:hAnsi="Arial" w:cs="Arial"/>
          <w:sz w:val="24"/>
          <w:szCs w:val="24"/>
        </w:rPr>
        <w:t xml:space="preserve"> outside of the village development boundaries and create</w:t>
      </w:r>
      <w:r w:rsidR="007F7C1C">
        <w:rPr>
          <w:rFonts w:ascii="Arial" w:hAnsi="Arial" w:cs="Arial"/>
          <w:sz w:val="24"/>
          <w:szCs w:val="24"/>
        </w:rPr>
        <w:t>d</w:t>
      </w:r>
      <w:r w:rsidR="00A63297">
        <w:rPr>
          <w:rFonts w:ascii="Arial" w:hAnsi="Arial" w:cs="Arial"/>
          <w:sz w:val="24"/>
          <w:szCs w:val="24"/>
        </w:rPr>
        <w:t xml:space="preserve"> both road safety and privacy problems</w:t>
      </w:r>
      <w:r w:rsidR="007F7C1C">
        <w:rPr>
          <w:rFonts w:ascii="Arial" w:hAnsi="Arial" w:cs="Arial"/>
          <w:sz w:val="24"/>
          <w:szCs w:val="24"/>
        </w:rPr>
        <w:t xml:space="preserve"> was withdrawn.</w:t>
      </w:r>
    </w:p>
    <w:p w:rsidR="007F7C1C" w:rsidRDefault="007F7C1C" w:rsidP="005F6E4C">
      <w:pPr>
        <w:pStyle w:val="NoSpacing"/>
        <w:jc w:val="both"/>
        <w:rPr>
          <w:rFonts w:ascii="Arial" w:hAnsi="Arial" w:cs="Arial"/>
          <w:sz w:val="24"/>
          <w:szCs w:val="24"/>
        </w:rPr>
      </w:pPr>
    </w:p>
    <w:p w:rsidR="00AB2EEB" w:rsidRPr="00AC213A" w:rsidRDefault="004E6C3E" w:rsidP="005F6E4C">
      <w:pPr>
        <w:pStyle w:val="NoSpacing"/>
        <w:jc w:val="both"/>
        <w:rPr>
          <w:rFonts w:ascii="Arial" w:hAnsi="Arial" w:cs="Arial"/>
          <w:sz w:val="24"/>
          <w:szCs w:val="24"/>
          <w:u w:val="single"/>
        </w:rPr>
      </w:pPr>
      <w:r>
        <w:rPr>
          <w:rFonts w:ascii="Arial" w:hAnsi="Arial" w:cs="Arial"/>
          <w:sz w:val="24"/>
          <w:szCs w:val="24"/>
        </w:rPr>
        <w:t>1</w:t>
      </w:r>
      <w:r w:rsidR="007F7C1C">
        <w:rPr>
          <w:rFonts w:ascii="Arial" w:hAnsi="Arial" w:cs="Arial"/>
          <w:sz w:val="24"/>
          <w:szCs w:val="24"/>
        </w:rPr>
        <w:t>1</w:t>
      </w:r>
      <w:r>
        <w:rPr>
          <w:rFonts w:ascii="Arial" w:hAnsi="Arial" w:cs="Arial"/>
          <w:sz w:val="24"/>
          <w:szCs w:val="24"/>
        </w:rPr>
        <w:t xml:space="preserve">.  </w:t>
      </w:r>
      <w:r w:rsidR="00070F90" w:rsidRPr="00070F90">
        <w:rPr>
          <w:rFonts w:ascii="Arial" w:hAnsi="Arial" w:cs="Arial"/>
          <w:sz w:val="24"/>
          <w:szCs w:val="24"/>
          <w:u w:val="single"/>
        </w:rPr>
        <w:t>REQUEST FOR FINANCIAL ASSISTANCE</w:t>
      </w:r>
      <w:r w:rsidR="00070F90">
        <w:rPr>
          <w:rFonts w:ascii="Arial" w:hAnsi="Arial" w:cs="Arial"/>
          <w:sz w:val="24"/>
          <w:szCs w:val="24"/>
          <w:u w:val="single"/>
        </w:rPr>
        <w:t xml:space="preserve"> </w:t>
      </w:r>
      <w:r w:rsidR="00AC213A" w:rsidRPr="00070F90">
        <w:rPr>
          <w:rFonts w:ascii="Arial" w:hAnsi="Arial" w:cs="Arial"/>
          <w:sz w:val="24"/>
          <w:szCs w:val="24"/>
          <w:u w:val="single"/>
        </w:rPr>
        <w:t>CORNFORTH</w:t>
      </w:r>
      <w:r w:rsidR="00AC213A" w:rsidRPr="00AC213A">
        <w:rPr>
          <w:rFonts w:ascii="Arial" w:hAnsi="Arial" w:cs="Arial"/>
          <w:sz w:val="24"/>
          <w:szCs w:val="24"/>
          <w:u w:val="single"/>
        </w:rPr>
        <w:t xml:space="preserve"> </w:t>
      </w:r>
      <w:r w:rsidR="00070F90">
        <w:rPr>
          <w:rFonts w:ascii="Arial" w:hAnsi="Arial" w:cs="Arial"/>
          <w:sz w:val="24"/>
          <w:szCs w:val="24"/>
          <w:u w:val="single"/>
        </w:rPr>
        <w:t>VILLAGE SHOW</w:t>
      </w:r>
      <w:r w:rsidR="00AC213A">
        <w:rPr>
          <w:rFonts w:ascii="Arial" w:hAnsi="Arial" w:cs="Arial"/>
          <w:sz w:val="24"/>
          <w:szCs w:val="24"/>
          <w:u w:val="single"/>
        </w:rPr>
        <w:t>.</w:t>
      </w:r>
    </w:p>
    <w:p w:rsidR="00AB2EEB" w:rsidRDefault="00AB2EEB" w:rsidP="005F6E4C">
      <w:pPr>
        <w:pStyle w:val="NoSpacing"/>
        <w:jc w:val="both"/>
        <w:rPr>
          <w:rFonts w:ascii="Arial" w:hAnsi="Arial" w:cs="Arial"/>
          <w:sz w:val="24"/>
          <w:szCs w:val="24"/>
        </w:rPr>
      </w:pPr>
    </w:p>
    <w:p w:rsidR="00AC213A" w:rsidRDefault="00916DE5" w:rsidP="005F6E4C">
      <w:pPr>
        <w:pStyle w:val="NoSpacing"/>
        <w:jc w:val="both"/>
        <w:rPr>
          <w:rFonts w:ascii="Arial" w:hAnsi="Arial" w:cs="Arial"/>
          <w:sz w:val="24"/>
          <w:szCs w:val="24"/>
        </w:rPr>
      </w:pPr>
      <w:r>
        <w:rPr>
          <w:rFonts w:ascii="Arial" w:hAnsi="Arial" w:cs="Arial"/>
          <w:sz w:val="24"/>
          <w:szCs w:val="24"/>
        </w:rPr>
        <w:t xml:space="preserve">a)  </w:t>
      </w:r>
      <w:r w:rsidR="007F7C1C">
        <w:rPr>
          <w:rFonts w:ascii="Arial" w:hAnsi="Arial" w:cs="Arial"/>
          <w:sz w:val="24"/>
          <w:szCs w:val="24"/>
        </w:rPr>
        <w:t>The Clerk reported that a</w:t>
      </w:r>
      <w:r w:rsidR="00070F90">
        <w:rPr>
          <w:rFonts w:ascii="Arial" w:hAnsi="Arial" w:cs="Arial"/>
          <w:sz w:val="24"/>
          <w:szCs w:val="24"/>
        </w:rPr>
        <w:t xml:space="preserve"> letter had been received from the Secretary of the Village Show seeking financial support for the show which is to be held on Saturday and Sunday 1</w:t>
      </w:r>
      <w:r w:rsidR="00070F90" w:rsidRPr="00070F90">
        <w:rPr>
          <w:rFonts w:ascii="Arial" w:hAnsi="Arial" w:cs="Arial"/>
          <w:sz w:val="24"/>
          <w:szCs w:val="24"/>
          <w:vertAlign w:val="superscript"/>
        </w:rPr>
        <w:t>st</w:t>
      </w:r>
      <w:r w:rsidR="00070F90">
        <w:rPr>
          <w:rFonts w:ascii="Arial" w:hAnsi="Arial" w:cs="Arial"/>
          <w:sz w:val="24"/>
          <w:szCs w:val="24"/>
        </w:rPr>
        <w:t xml:space="preserve"> and 2</w:t>
      </w:r>
      <w:r w:rsidR="00070F90" w:rsidRPr="00070F90">
        <w:rPr>
          <w:rFonts w:ascii="Arial" w:hAnsi="Arial" w:cs="Arial"/>
          <w:sz w:val="24"/>
          <w:szCs w:val="24"/>
          <w:vertAlign w:val="superscript"/>
        </w:rPr>
        <w:t>nd</w:t>
      </w:r>
      <w:r w:rsidR="00070F90">
        <w:rPr>
          <w:rFonts w:ascii="Arial" w:hAnsi="Arial" w:cs="Arial"/>
          <w:sz w:val="24"/>
          <w:szCs w:val="24"/>
        </w:rPr>
        <w:t xml:space="preserve"> Septemb</w:t>
      </w:r>
      <w:r w:rsidR="007F7C1C">
        <w:rPr>
          <w:rFonts w:ascii="Arial" w:hAnsi="Arial" w:cs="Arial"/>
          <w:sz w:val="24"/>
          <w:szCs w:val="24"/>
        </w:rPr>
        <w:t>er 2012.  The Parish Council had</w:t>
      </w:r>
      <w:r w:rsidR="00070F90">
        <w:rPr>
          <w:rFonts w:ascii="Arial" w:hAnsi="Arial" w:cs="Arial"/>
          <w:sz w:val="24"/>
          <w:szCs w:val="24"/>
        </w:rPr>
        <w:t xml:space="preserve"> </w:t>
      </w:r>
      <w:r w:rsidR="00A4421B">
        <w:rPr>
          <w:rFonts w:ascii="Arial" w:hAnsi="Arial" w:cs="Arial"/>
          <w:sz w:val="24"/>
          <w:szCs w:val="24"/>
        </w:rPr>
        <w:t xml:space="preserve">included a sum of </w:t>
      </w:r>
      <w:r w:rsidR="00070F90">
        <w:rPr>
          <w:rFonts w:ascii="Arial" w:hAnsi="Arial" w:cs="Arial"/>
          <w:sz w:val="24"/>
          <w:szCs w:val="24"/>
        </w:rPr>
        <w:t>£1,000 for this item in its 2012/13 budget.</w:t>
      </w:r>
      <w:r w:rsidR="007F7C1C">
        <w:rPr>
          <w:rFonts w:ascii="Arial" w:hAnsi="Arial" w:cs="Arial"/>
          <w:sz w:val="24"/>
          <w:szCs w:val="24"/>
        </w:rPr>
        <w:t xml:space="preserve">  It was agreed that the show would be supported at the sum included in the budget. </w:t>
      </w:r>
    </w:p>
    <w:p w:rsidR="00916DE5" w:rsidRDefault="00916DE5" w:rsidP="005F6E4C">
      <w:pPr>
        <w:pStyle w:val="NoSpacing"/>
        <w:jc w:val="both"/>
        <w:rPr>
          <w:rFonts w:ascii="Arial" w:hAnsi="Arial" w:cs="Arial"/>
          <w:sz w:val="24"/>
          <w:szCs w:val="24"/>
        </w:rPr>
      </w:pPr>
    </w:p>
    <w:p w:rsidR="00916DE5" w:rsidRDefault="00916DE5" w:rsidP="005F6E4C">
      <w:pPr>
        <w:pStyle w:val="NoSpacing"/>
        <w:jc w:val="both"/>
        <w:rPr>
          <w:rFonts w:ascii="Arial" w:hAnsi="Arial" w:cs="Arial"/>
          <w:sz w:val="24"/>
          <w:szCs w:val="24"/>
        </w:rPr>
      </w:pPr>
      <w:r>
        <w:rPr>
          <w:rFonts w:ascii="Arial" w:hAnsi="Arial" w:cs="Arial"/>
          <w:sz w:val="24"/>
          <w:szCs w:val="24"/>
        </w:rPr>
        <w:t xml:space="preserve">b)  </w:t>
      </w:r>
      <w:r w:rsidR="007F7C1C">
        <w:rPr>
          <w:rFonts w:ascii="Arial" w:hAnsi="Arial" w:cs="Arial"/>
          <w:sz w:val="24"/>
          <w:szCs w:val="24"/>
        </w:rPr>
        <w:t>The Clerk reported that a</w:t>
      </w:r>
      <w:r>
        <w:rPr>
          <w:rFonts w:ascii="Arial" w:hAnsi="Arial" w:cs="Arial"/>
          <w:sz w:val="24"/>
          <w:szCs w:val="24"/>
        </w:rPr>
        <w:t xml:space="preserve"> letter has been received from the Durham Miners, Gala Association seeking the Council’s support to run an advertisement in the 2012 Souvenir Brochure.  </w:t>
      </w:r>
      <w:r w:rsidR="007F7C1C">
        <w:rPr>
          <w:rFonts w:ascii="Arial" w:hAnsi="Arial" w:cs="Arial"/>
          <w:sz w:val="24"/>
          <w:szCs w:val="24"/>
        </w:rPr>
        <w:t xml:space="preserve">It was agreed that the usual </w:t>
      </w:r>
      <w:r>
        <w:rPr>
          <w:rFonts w:ascii="Arial" w:hAnsi="Arial" w:cs="Arial"/>
          <w:sz w:val="24"/>
          <w:szCs w:val="24"/>
        </w:rPr>
        <w:t xml:space="preserve">eighth page advertisement </w:t>
      </w:r>
      <w:r w:rsidR="007F7C1C">
        <w:rPr>
          <w:rFonts w:ascii="Arial" w:hAnsi="Arial" w:cs="Arial"/>
          <w:sz w:val="24"/>
          <w:szCs w:val="24"/>
        </w:rPr>
        <w:t xml:space="preserve">be included </w:t>
      </w:r>
      <w:r>
        <w:rPr>
          <w:rFonts w:ascii="Arial" w:hAnsi="Arial" w:cs="Arial"/>
          <w:sz w:val="24"/>
          <w:szCs w:val="24"/>
        </w:rPr>
        <w:t xml:space="preserve">at the cost of £75. </w:t>
      </w:r>
    </w:p>
    <w:p w:rsidR="00AB2EEB" w:rsidRDefault="00AB2EEB" w:rsidP="005F6E4C">
      <w:pPr>
        <w:pStyle w:val="NoSpacing"/>
        <w:jc w:val="both"/>
        <w:rPr>
          <w:rFonts w:ascii="Arial" w:hAnsi="Arial" w:cs="Arial"/>
          <w:sz w:val="24"/>
          <w:szCs w:val="24"/>
        </w:rPr>
      </w:pPr>
    </w:p>
    <w:p w:rsidR="00A4421B" w:rsidRDefault="007F7C1C" w:rsidP="005F6E4C">
      <w:pPr>
        <w:pStyle w:val="NoSpacing"/>
        <w:jc w:val="both"/>
        <w:rPr>
          <w:rFonts w:ascii="Arial" w:hAnsi="Arial" w:cs="Arial"/>
          <w:sz w:val="24"/>
          <w:szCs w:val="24"/>
          <w:u w:val="single"/>
        </w:rPr>
      </w:pPr>
      <w:r>
        <w:rPr>
          <w:rFonts w:ascii="Arial" w:hAnsi="Arial" w:cs="Arial"/>
          <w:sz w:val="24"/>
          <w:szCs w:val="24"/>
        </w:rPr>
        <w:t>12</w:t>
      </w:r>
      <w:r w:rsidR="00AB2EEB" w:rsidRPr="00A4421B">
        <w:rPr>
          <w:rFonts w:ascii="Arial" w:hAnsi="Arial" w:cs="Arial"/>
          <w:sz w:val="24"/>
          <w:szCs w:val="24"/>
        </w:rPr>
        <w:t>.</w:t>
      </w:r>
      <w:r w:rsidR="00AB2EEB">
        <w:rPr>
          <w:rFonts w:ascii="Arial" w:hAnsi="Arial" w:cs="Arial"/>
          <w:sz w:val="24"/>
          <w:szCs w:val="24"/>
          <w:u w:val="single"/>
        </w:rPr>
        <w:t xml:space="preserve"> </w:t>
      </w:r>
      <w:r w:rsidR="00A4421B">
        <w:rPr>
          <w:rFonts w:ascii="Arial" w:hAnsi="Arial" w:cs="Arial"/>
          <w:sz w:val="24"/>
          <w:szCs w:val="24"/>
          <w:u w:val="single"/>
        </w:rPr>
        <w:t>MEETING OF THE ALLOTMENTS SUB COMMITTEE AND TENANTS.</w:t>
      </w:r>
    </w:p>
    <w:p w:rsidR="003D2669" w:rsidRDefault="003D2669" w:rsidP="005F6E4C">
      <w:pPr>
        <w:pStyle w:val="NoSpacing"/>
        <w:jc w:val="both"/>
        <w:rPr>
          <w:rFonts w:ascii="Arial" w:hAnsi="Arial" w:cs="Arial"/>
          <w:sz w:val="24"/>
          <w:szCs w:val="24"/>
          <w:u w:val="single"/>
        </w:rPr>
      </w:pPr>
    </w:p>
    <w:p w:rsidR="008E4A1A" w:rsidRDefault="00A4421B" w:rsidP="005F6E4C">
      <w:pPr>
        <w:pStyle w:val="NoSpacing"/>
        <w:jc w:val="both"/>
        <w:rPr>
          <w:rFonts w:ascii="Arial" w:hAnsi="Arial" w:cs="Arial"/>
          <w:sz w:val="24"/>
          <w:szCs w:val="24"/>
        </w:rPr>
      </w:pPr>
      <w:r>
        <w:rPr>
          <w:rFonts w:ascii="Arial" w:hAnsi="Arial" w:cs="Arial"/>
          <w:sz w:val="24"/>
          <w:szCs w:val="24"/>
        </w:rPr>
        <w:t>The Allotment Sub Committee met with 12 of the 16 allotment tenants on Wednesday 22</w:t>
      </w:r>
      <w:r w:rsidRPr="00A4421B">
        <w:rPr>
          <w:rFonts w:ascii="Arial" w:hAnsi="Arial" w:cs="Arial"/>
          <w:sz w:val="24"/>
          <w:szCs w:val="24"/>
          <w:vertAlign w:val="superscript"/>
        </w:rPr>
        <w:t>nd</w:t>
      </w:r>
      <w:r>
        <w:rPr>
          <w:rFonts w:ascii="Arial" w:hAnsi="Arial" w:cs="Arial"/>
          <w:sz w:val="24"/>
          <w:szCs w:val="24"/>
        </w:rPr>
        <w:t xml:space="preserve"> February.  A copy of the Minutes </w:t>
      </w:r>
      <w:r w:rsidR="007F7C1C">
        <w:rPr>
          <w:rFonts w:ascii="Arial" w:hAnsi="Arial" w:cs="Arial"/>
          <w:sz w:val="24"/>
          <w:szCs w:val="24"/>
        </w:rPr>
        <w:t>was</w:t>
      </w:r>
      <w:r>
        <w:rPr>
          <w:rFonts w:ascii="Arial" w:hAnsi="Arial" w:cs="Arial"/>
          <w:sz w:val="24"/>
          <w:szCs w:val="24"/>
        </w:rPr>
        <w:t xml:space="preserve"> enclosed</w:t>
      </w:r>
      <w:r w:rsidR="007F7C1C">
        <w:rPr>
          <w:rFonts w:ascii="Arial" w:hAnsi="Arial" w:cs="Arial"/>
          <w:sz w:val="24"/>
          <w:szCs w:val="24"/>
        </w:rPr>
        <w:t xml:space="preserve"> with the agenda</w:t>
      </w:r>
      <w:r>
        <w:rPr>
          <w:rFonts w:ascii="Arial" w:hAnsi="Arial" w:cs="Arial"/>
          <w:sz w:val="24"/>
          <w:szCs w:val="24"/>
        </w:rPr>
        <w:t>.  Members approve</w:t>
      </w:r>
      <w:r w:rsidR="007F7C1C">
        <w:rPr>
          <w:rFonts w:ascii="Arial" w:hAnsi="Arial" w:cs="Arial"/>
          <w:sz w:val="24"/>
          <w:szCs w:val="24"/>
        </w:rPr>
        <w:t>d</w:t>
      </w:r>
      <w:r>
        <w:rPr>
          <w:rFonts w:ascii="Arial" w:hAnsi="Arial" w:cs="Arial"/>
          <w:sz w:val="24"/>
          <w:szCs w:val="24"/>
        </w:rPr>
        <w:t xml:space="preserve"> the Minutes</w:t>
      </w:r>
      <w:r w:rsidR="007E1B24">
        <w:rPr>
          <w:rFonts w:ascii="Arial" w:hAnsi="Arial" w:cs="Arial"/>
          <w:sz w:val="24"/>
          <w:szCs w:val="24"/>
        </w:rPr>
        <w:t>,</w:t>
      </w:r>
      <w:r w:rsidR="007F7C1C">
        <w:rPr>
          <w:rFonts w:ascii="Arial" w:hAnsi="Arial" w:cs="Arial"/>
          <w:sz w:val="24"/>
          <w:szCs w:val="24"/>
        </w:rPr>
        <w:t xml:space="preserve"> </w:t>
      </w:r>
      <w:r>
        <w:rPr>
          <w:rFonts w:ascii="Arial" w:hAnsi="Arial" w:cs="Arial"/>
          <w:sz w:val="24"/>
          <w:szCs w:val="24"/>
        </w:rPr>
        <w:t>in particular the increase to rentals</w:t>
      </w:r>
      <w:r w:rsidR="007F7C1C">
        <w:rPr>
          <w:rFonts w:ascii="Arial" w:hAnsi="Arial" w:cs="Arial"/>
          <w:sz w:val="24"/>
          <w:szCs w:val="24"/>
        </w:rPr>
        <w:t xml:space="preserve"> (£5 per annum)</w:t>
      </w:r>
      <w:r w:rsidR="007E1B24">
        <w:rPr>
          <w:rFonts w:ascii="Arial" w:hAnsi="Arial" w:cs="Arial"/>
          <w:sz w:val="24"/>
          <w:szCs w:val="24"/>
        </w:rPr>
        <w:t>,</w:t>
      </w:r>
      <w:r>
        <w:rPr>
          <w:rFonts w:ascii="Arial" w:hAnsi="Arial" w:cs="Arial"/>
          <w:sz w:val="24"/>
          <w:szCs w:val="24"/>
        </w:rPr>
        <w:t xml:space="preserve"> and amendments to the work to be carried out in the spring</w:t>
      </w:r>
      <w:r w:rsidR="007F7C1C">
        <w:rPr>
          <w:rFonts w:ascii="Arial" w:hAnsi="Arial" w:cs="Arial"/>
          <w:sz w:val="24"/>
          <w:szCs w:val="24"/>
        </w:rPr>
        <w:t xml:space="preserve"> for which tenders would be sought.</w:t>
      </w:r>
    </w:p>
    <w:p w:rsidR="004E6C3E" w:rsidRDefault="007F7C1C" w:rsidP="005F6E4C">
      <w:pPr>
        <w:pStyle w:val="NoSpacing"/>
        <w:jc w:val="both"/>
        <w:rPr>
          <w:rFonts w:ascii="Arial" w:hAnsi="Arial" w:cs="Arial"/>
          <w:sz w:val="24"/>
          <w:szCs w:val="24"/>
        </w:rPr>
      </w:pPr>
      <w:r>
        <w:rPr>
          <w:rFonts w:ascii="Arial" w:hAnsi="Arial" w:cs="Arial"/>
          <w:sz w:val="24"/>
          <w:szCs w:val="24"/>
        </w:rPr>
        <w:t xml:space="preserve">In addition, </w:t>
      </w:r>
      <w:r w:rsidR="008E4A1A">
        <w:rPr>
          <w:rFonts w:ascii="Arial" w:hAnsi="Arial" w:cs="Arial"/>
          <w:sz w:val="24"/>
          <w:szCs w:val="24"/>
        </w:rPr>
        <w:t xml:space="preserve">Members </w:t>
      </w:r>
      <w:r>
        <w:rPr>
          <w:rFonts w:ascii="Arial" w:hAnsi="Arial" w:cs="Arial"/>
          <w:sz w:val="24"/>
          <w:szCs w:val="24"/>
        </w:rPr>
        <w:t>we</w:t>
      </w:r>
      <w:r w:rsidR="008E4A1A">
        <w:rPr>
          <w:rFonts w:ascii="Arial" w:hAnsi="Arial" w:cs="Arial"/>
          <w:sz w:val="24"/>
          <w:szCs w:val="24"/>
        </w:rPr>
        <w:t>re asked to agree the appointment of a Chairman and Vice Chairman following the death of Councillor Woodall.</w:t>
      </w:r>
      <w:r>
        <w:rPr>
          <w:rFonts w:ascii="Arial" w:hAnsi="Arial" w:cs="Arial"/>
          <w:sz w:val="24"/>
          <w:szCs w:val="24"/>
        </w:rPr>
        <w:t xml:space="preserve">  Councillor P. Metcalfe was proposed and seconded as Chairman and duly appointed.  Councillor Mrs. P.M. Walker was </w:t>
      </w:r>
      <w:r w:rsidR="007E1B24">
        <w:rPr>
          <w:rFonts w:ascii="Arial" w:hAnsi="Arial" w:cs="Arial"/>
          <w:sz w:val="24"/>
          <w:szCs w:val="24"/>
        </w:rPr>
        <w:t>proposed and seconded as Vice Chairman and duly appointed.</w:t>
      </w:r>
      <w:r w:rsidR="003D2669">
        <w:rPr>
          <w:rFonts w:ascii="Arial" w:hAnsi="Arial" w:cs="Arial"/>
          <w:sz w:val="24"/>
          <w:szCs w:val="24"/>
        </w:rPr>
        <w:t xml:space="preserve"> </w:t>
      </w:r>
    </w:p>
    <w:p w:rsidR="00916DE5" w:rsidRDefault="00916DE5" w:rsidP="005F6E4C">
      <w:pPr>
        <w:pStyle w:val="NoSpacing"/>
        <w:jc w:val="both"/>
        <w:rPr>
          <w:rFonts w:ascii="Arial" w:hAnsi="Arial" w:cs="Arial"/>
          <w:sz w:val="24"/>
          <w:szCs w:val="24"/>
        </w:rPr>
      </w:pPr>
    </w:p>
    <w:p w:rsidR="00A4421B" w:rsidRDefault="007E1B24" w:rsidP="005F6E4C">
      <w:pPr>
        <w:pStyle w:val="NoSpacing"/>
        <w:jc w:val="both"/>
        <w:rPr>
          <w:rFonts w:ascii="Arial" w:hAnsi="Arial" w:cs="Arial"/>
          <w:sz w:val="24"/>
          <w:szCs w:val="24"/>
          <w:u w:val="single"/>
        </w:rPr>
      </w:pPr>
      <w:r>
        <w:rPr>
          <w:rFonts w:ascii="Arial" w:hAnsi="Arial" w:cs="Arial"/>
          <w:sz w:val="24"/>
          <w:szCs w:val="24"/>
        </w:rPr>
        <w:t>13</w:t>
      </w:r>
      <w:r w:rsidR="00AC213A">
        <w:rPr>
          <w:rFonts w:ascii="Arial" w:hAnsi="Arial" w:cs="Arial"/>
          <w:sz w:val="24"/>
          <w:szCs w:val="24"/>
        </w:rPr>
        <w:t>.</w:t>
      </w:r>
      <w:r w:rsidR="00A4421B">
        <w:rPr>
          <w:rFonts w:ascii="Arial" w:hAnsi="Arial" w:cs="Arial"/>
          <w:sz w:val="24"/>
          <w:szCs w:val="24"/>
        </w:rPr>
        <w:t xml:space="preserve">  </w:t>
      </w:r>
      <w:r w:rsidR="00AC213A">
        <w:rPr>
          <w:rFonts w:ascii="Arial" w:hAnsi="Arial" w:cs="Arial"/>
          <w:sz w:val="24"/>
          <w:szCs w:val="24"/>
        </w:rPr>
        <w:t xml:space="preserve"> </w:t>
      </w:r>
      <w:r w:rsidR="00A4421B" w:rsidRPr="00A4421B">
        <w:rPr>
          <w:rFonts w:ascii="Arial" w:hAnsi="Arial" w:cs="Arial"/>
          <w:sz w:val="24"/>
          <w:szCs w:val="24"/>
          <w:u w:val="single"/>
        </w:rPr>
        <w:t>GROUND MAINTENACE CONTRACT.</w:t>
      </w:r>
    </w:p>
    <w:p w:rsidR="00A4421B" w:rsidRDefault="00A4421B" w:rsidP="005F6E4C">
      <w:pPr>
        <w:pStyle w:val="NoSpacing"/>
        <w:jc w:val="both"/>
        <w:rPr>
          <w:rFonts w:ascii="Arial" w:hAnsi="Arial" w:cs="Arial"/>
          <w:sz w:val="24"/>
          <w:szCs w:val="24"/>
          <w:u w:val="single"/>
        </w:rPr>
      </w:pPr>
    </w:p>
    <w:p w:rsidR="00A4421B" w:rsidRDefault="00A4421B" w:rsidP="005F6E4C">
      <w:pPr>
        <w:pStyle w:val="NoSpacing"/>
        <w:jc w:val="both"/>
        <w:rPr>
          <w:rFonts w:ascii="Arial" w:hAnsi="Arial" w:cs="Arial"/>
          <w:sz w:val="24"/>
          <w:szCs w:val="24"/>
        </w:rPr>
      </w:pPr>
      <w:r>
        <w:rPr>
          <w:rFonts w:ascii="Arial" w:hAnsi="Arial" w:cs="Arial"/>
          <w:sz w:val="24"/>
          <w:szCs w:val="24"/>
        </w:rPr>
        <w:t xml:space="preserve"> Members </w:t>
      </w:r>
      <w:r w:rsidR="007E1B24">
        <w:rPr>
          <w:rFonts w:ascii="Arial" w:hAnsi="Arial" w:cs="Arial"/>
          <w:sz w:val="24"/>
          <w:szCs w:val="24"/>
        </w:rPr>
        <w:t>wer</w:t>
      </w:r>
      <w:r>
        <w:rPr>
          <w:rFonts w:ascii="Arial" w:hAnsi="Arial" w:cs="Arial"/>
          <w:sz w:val="24"/>
          <w:szCs w:val="24"/>
        </w:rPr>
        <w:t>e requested to extend the</w:t>
      </w:r>
      <w:r w:rsidR="0011129C">
        <w:rPr>
          <w:rFonts w:ascii="Arial" w:hAnsi="Arial" w:cs="Arial"/>
          <w:sz w:val="24"/>
          <w:szCs w:val="24"/>
        </w:rPr>
        <w:t xml:space="preserve"> </w:t>
      </w:r>
      <w:r w:rsidR="00A63297">
        <w:rPr>
          <w:rFonts w:ascii="Arial" w:hAnsi="Arial" w:cs="Arial"/>
          <w:sz w:val="24"/>
          <w:szCs w:val="24"/>
        </w:rPr>
        <w:t xml:space="preserve">above </w:t>
      </w:r>
      <w:r w:rsidR="0011129C">
        <w:rPr>
          <w:rFonts w:ascii="Arial" w:hAnsi="Arial" w:cs="Arial"/>
          <w:sz w:val="24"/>
          <w:szCs w:val="24"/>
        </w:rPr>
        <w:t>contract by one more year and t</w:t>
      </w:r>
      <w:r>
        <w:rPr>
          <w:rFonts w:ascii="Arial" w:hAnsi="Arial" w:cs="Arial"/>
          <w:sz w:val="24"/>
          <w:szCs w:val="24"/>
        </w:rPr>
        <w:t>o seek tenders for the work during 2012</w:t>
      </w:r>
      <w:r w:rsidR="0011129C">
        <w:rPr>
          <w:rFonts w:ascii="Arial" w:hAnsi="Arial" w:cs="Arial"/>
          <w:sz w:val="24"/>
          <w:szCs w:val="24"/>
        </w:rPr>
        <w:t xml:space="preserve"> for March 2013 and beyond.</w:t>
      </w:r>
      <w:r w:rsidR="007E1B24">
        <w:rPr>
          <w:rFonts w:ascii="Arial" w:hAnsi="Arial" w:cs="Arial"/>
          <w:sz w:val="24"/>
          <w:szCs w:val="24"/>
        </w:rPr>
        <w:t xml:space="preserve">  After discussion around some Members wishes not to bind the incoming Parish Council to a contract entered into before the elections in 2013, it was agreed to approve the above resolution by a majority vote of 8 Members for and 4 against the motion. </w:t>
      </w:r>
    </w:p>
    <w:p w:rsidR="0011129C" w:rsidRDefault="0011129C" w:rsidP="005F6E4C">
      <w:pPr>
        <w:pStyle w:val="NoSpacing"/>
        <w:jc w:val="both"/>
        <w:rPr>
          <w:rFonts w:ascii="Arial" w:hAnsi="Arial" w:cs="Arial"/>
          <w:sz w:val="24"/>
          <w:szCs w:val="24"/>
        </w:rPr>
      </w:pPr>
    </w:p>
    <w:p w:rsidR="00B12D72" w:rsidRDefault="00B12D72" w:rsidP="005F6E4C">
      <w:pPr>
        <w:pStyle w:val="NoSpacing"/>
        <w:jc w:val="both"/>
        <w:rPr>
          <w:rFonts w:ascii="Arial" w:hAnsi="Arial" w:cs="Arial"/>
          <w:sz w:val="24"/>
          <w:szCs w:val="24"/>
        </w:rPr>
      </w:pPr>
    </w:p>
    <w:p w:rsidR="00B12D72" w:rsidRDefault="00B12D72" w:rsidP="005F6E4C">
      <w:pPr>
        <w:pStyle w:val="NoSpacing"/>
        <w:jc w:val="both"/>
        <w:rPr>
          <w:rFonts w:ascii="Arial" w:hAnsi="Arial" w:cs="Arial"/>
          <w:sz w:val="24"/>
          <w:szCs w:val="24"/>
        </w:rPr>
      </w:pPr>
    </w:p>
    <w:p w:rsidR="00B12D72" w:rsidRDefault="00B12D72" w:rsidP="005F6E4C">
      <w:pPr>
        <w:pStyle w:val="NoSpacing"/>
        <w:jc w:val="both"/>
        <w:rPr>
          <w:rFonts w:ascii="Arial" w:hAnsi="Arial" w:cs="Arial"/>
          <w:sz w:val="24"/>
          <w:szCs w:val="24"/>
        </w:rPr>
      </w:pPr>
    </w:p>
    <w:p w:rsidR="00B12D72" w:rsidRDefault="00B12D72" w:rsidP="005F6E4C">
      <w:pPr>
        <w:pStyle w:val="NoSpacing"/>
        <w:jc w:val="both"/>
        <w:rPr>
          <w:rFonts w:ascii="Arial" w:hAnsi="Arial" w:cs="Arial"/>
          <w:sz w:val="24"/>
          <w:szCs w:val="24"/>
        </w:rPr>
      </w:pPr>
    </w:p>
    <w:p w:rsidR="00B12D72" w:rsidRDefault="00B12D72" w:rsidP="005F6E4C">
      <w:pPr>
        <w:pStyle w:val="NoSpacing"/>
        <w:jc w:val="both"/>
        <w:rPr>
          <w:rFonts w:ascii="Arial" w:hAnsi="Arial" w:cs="Arial"/>
          <w:sz w:val="24"/>
          <w:szCs w:val="24"/>
        </w:rPr>
      </w:pPr>
    </w:p>
    <w:p w:rsidR="00B12D72" w:rsidRPr="007E1B24" w:rsidRDefault="00B12D72" w:rsidP="00B12D72">
      <w:pPr>
        <w:pStyle w:val="NoSpacing"/>
        <w:jc w:val="both"/>
        <w:rPr>
          <w:rFonts w:ascii="Arial" w:hAnsi="Arial" w:cs="Arial"/>
          <w:sz w:val="24"/>
          <w:szCs w:val="24"/>
        </w:rPr>
      </w:pPr>
      <w:r>
        <w:rPr>
          <w:rFonts w:ascii="Arial" w:hAnsi="Arial" w:cs="Arial"/>
          <w:sz w:val="24"/>
          <w:szCs w:val="24"/>
        </w:rPr>
        <w:t>Signed</w:t>
      </w:r>
      <w:proofErr w:type="gramStart"/>
      <w:r>
        <w:rPr>
          <w:rFonts w:ascii="Arial" w:hAnsi="Arial" w:cs="Arial"/>
          <w:sz w:val="24"/>
          <w:szCs w:val="24"/>
        </w:rPr>
        <w:t>:  ........................................................</w:t>
      </w:r>
      <w:proofErr w:type="gramEnd"/>
      <w:r>
        <w:rPr>
          <w:rFonts w:ascii="Arial" w:hAnsi="Arial" w:cs="Arial"/>
          <w:sz w:val="24"/>
          <w:szCs w:val="24"/>
        </w:rPr>
        <w:t xml:space="preserve">  Dated</w:t>
      </w:r>
      <w:proofErr w:type="gramStart"/>
      <w:r>
        <w:rPr>
          <w:rFonts w:ascii="Arial" w:hAnsi="Arial" w:cs="Arial"/>
          <w:sz w:val="24"/>
          <w:szCs w:val="24"/>
        </w:rPr>
        <w:t>:  ....................................</w:t>
      </w:r>
      <w:proofErr w:type="gramEnd"/>
    </w:p>
    <w:p w:rsidR="003D2669" w:rsidRPr="0011129C" w:rsidRDefault="0011129C" w:rsidP="005F6E4C">
      <w:pPr>
        <w:pStyle w:val="NoSpacing"/>
        <w:jc w:val="both"/>
        <w:rPr>
          <w:rFonts w:ascii="Arial" w:hAnsi="Arial" w:cs="Arial"/>
          <w:sz w:val="24"/>
          <w:szCs w:val="24"/>
          <w:u w:val="single"/>
        </w:rPr>
      </w:pPr>
      <w:r>
        <w:rPr>
          <w:rFonts w:ascii="Arial" w:hAnsi="Arial" w:cs="Arial"/>
          <w:sz w:val="24"/>
          <w:szCs w:val="24"/>
        </w:rPr>
        <w:lastRenderedPageBreak/>
        <w:t>1</w:t>
      </w:r>
      <w:r w:rsidR="007E1B24">
        <w:rPr>
          <w:rFonts w:ascii="Arial" w:hAnsi="Arial" w:cs="Arial"/>
          <w:sz w:val="24"/>
          <w:szCs w:val="24"/>
        </w:rPr>
        <w:t>4</w:t>
      </w:r>
      <w:r w:rsidRPr="0011129C">
        <w:rPr>
          <w:rFonts w:ascii="Arial" w:hAnsi="Arial" w:cs="Arial"/>
          <w:sz w:val="24"/>
          <w:szCs w:val="24"/>
          <w:u w:val="single"/>
        </w:rPr>
        <w:t xml:space="preserve">.  </w:t>
      </w:r>
      <w:r w:rsidR="00AC213A" w:rsidRPr="0011129C">
        <w:rPr>
          <w:rFonts w:ascii="Arial" w:hAnsi="Arial" w:cs="Arial"/>
          <w:sz w:val="24"/>
          <w:szCs w:val="24"/>
          <w:u w:val="single"/>
        </w:rPr>
        <w:t xml:space="preserve"> </w:t>
      </w:r>
      <w:r w:rsidR="00A4421B" w:rsidRPr="0011129C">
        <w:rPr>
          <w:rFonts w:ascii="Arial" w:hAnsi="Arial" w:cs="Arial"/>
          <w:sz w:val="24"/>
          <w:szCs w:val="24"/>
          <w:u w:val="single"/>
        </w:rPr>
        <w:t>UPDATE ON ITEMS DISCUSSED AT PREVIOUS MEETINGS.</w:t>
      </w:r>
    </w:p>
    <w:p w:rsidR="00AC213A" w:rsidRPr="00916DE5" w:rsidRDefault="00AC213A" w:rsidP="005F6E4C">
      <w:pPr>
        <w:pStyle w:val="NoSpacing"/>
        <w:jc w:val="both"/>
        <w:rPr>
          <w:rFonts w:ascii="Arial" w:hAnsi="Arial" w:cs="Arial"/>
          <w:sz w:val="20"/>
          <w:szCs w:val="20"/>
        </w:rPr>
      </w:pPr>
    </w:p>
    <w:p w:rsidR="006175AD" w:rsidRDefault="006175AD" w:rsidP="005F6E4C">
      <w:pPr>
        <w:pStyle w:val="NoSpacing"/>
        <w:jc w:val="both"/>
        <w:rPr>
          <w:rFonts w:ascii="Arial" w:hAnsi="Arial" w:cs="Arial"/>
          <w:sz w:val="24"/>
          <w:szCs w:val="24"/>
        </w:rPr>
      </w:pPr>
      <w:r>
        <w:rPr>
          <w:rFonts w:ascii="Arial" w:hAnsi="Arial" w:cs="Arial"/>
          <w:sz w:val="24"/>
          <w:szCs w:val="24"/>
        </w:rPr>
        <w:t xml:space="preserve">a) Closure of Thurston Grange – The Clerk </w:t>
      </w:r>
      <w:r w:rsidR="007E1B24">
        <w:rPr>
          <w:rFonts w:ascii="Arial" w:hAnsi="Arial" w:cs="Arial"/>
          <w:sz w:val="24"/>
          <w:szCs w:val="24"/>
        </w:rPr>
        <w:t>report</w:t>
      </w:r>
      <w:r w:rsidR="00B12D72">
        <w:rPr>
          <w:rFonts w:ascii="Arial" w:hAnsi="Arial" w:cs="Arial"/>
          <w:sz w:val="24"/>
          <w:szCs w:val="24"/>
        </w:rPr>
        <w:t xml:space="preserve">ed </w:t>
      </w:r>
      <w:r w:rsidR="007E1B24">
        <w:rPr>
          <w:rFonts w:ascii="Arial" w:hAnsi="Arial" w:cs="Arial"/>
          <w:sz w:val="24"/>
          <w:szCs w:val="24"/>
        </w:rPr>
        <w:t xml:space="preserve">that </w:t>
      </w:r>
      <w:r w:rsidR="00B12D72">
        <w:rPr>
          <w:rFonts w:ascii="Arial" w:hAnsi="Arial" w:cs="Arial"/>
          <w:sz w:val="24"/>
          <w:szCs w:val="24"/>
        </w:rPr>
        <w:t>t meeting he had requested with</w:t>
      </w:r>
      <w:r>
        <w:rPr>
          <w:rFonts w:ascii="Arial" w:hAnsi="Arial" w:cs="Arial"/>
          <w:sz w:val="24"/>
          <w:szCs w:val="24"/>
        </w:rPr>
        <w:t xml:space="preserve"> “</w:t>
      </w:r>
      <w:proofErr w:type="spellStart"/>
      <w:r>
        <w:rPr>
          <w:rFonts w:ascii="Arial" w:hAnsi="Arial" w:cs="Arial"/>
          <w:sz w:val="24"/>
          <w:szCs w:val="24"/>
        </w:rPr>
        <w:t>Livin</w:t>
      </w:r>
      <w:proofErr w:type="spellEnd"/>
      <w:r>
        <w:rPr>
          <w:rFonts w:ascii="Arial" w:hAnsi="Arial" w:cs="Arial"/>
          <w:sz w:val="24"/>
          <w:szCs w:val="24"/>
        </w:rPr>
        <w:t>”</w:t>
      </w:r>
      <w:r w:rsidR="007E1B24">
        <w:rPr>
          <w:rFonts w:ascii="Arial" w:hAnsi="Arial" w:cs="Arial"/>
          <w:sz w:val="24"/>
          <w:szCs w:val="24"/>
        </w:rPr>
        <w:t xml:space="preserve"> would take place after that organisation had consulted with residents.  It was agreed that a note to this effect would be posted in Cornforth House.</w:t>
      </w:r>
    </w:p>
    <w:p w:rsidR="006175AD" w:rsidRPr="00916DE5" w:rsidRDefault="006175AD" w:rsidP="005F6E4C">
      <w:pPr>
        <w:pStyle w:val="NoSpacing"/>
        <w:jc w:val="both"/>
        <w:rPr>
          <w:rFonts w:ascii="Arial" w:hAnsi="Arial" w:cs="Arial"/>
          <w:sz w:val="20"/>
          <w:szCs w:val="20"/>
        </w:rPr>
      </w:pPr>
    </w:p>
    <w:p w:rsidR="006175AD" w:rsidRDefault="006175AD" w:rsidP="005F6E4C">
      <w:pPr>
        <w:pStyle w:val="NoSpacing"/>
        <w:jc w:val="both"/>
        <w:rPr>
          <w:rFonts w:ascii="Arial" w:hAnsi="Arial" w:cs="Arial"/>
          <w:sz w:val="24"/>
          <w:szCs w:val="24"/>
        </w:rPr>
      </w:pPr>
      <w:r>
        <w:rPr>
          <w:rFonts w:ascii="Arial" w:hAnsi="Arial" w:cs="Arial"/>
          <w:sz w:val="24"/>
          <w:szCs w:val="24"/>
        </w:rPr>
        <w:t>b)  Cornforth in Bloom – Members agree</w:t>
      </w:r>
      <w:r w:rsidR="007E1B24">
        <w:rPr>
          <w:rFonts w:ascii="Arial" w:hAnsi="Arial" w:cs="Arial"/>
          <w:sz w:val="24"/>
          <w:szCs w:val="24"/>
        </w:rPr>
        <w:t>d to meet on Thursday 15</w:t>
      </w:r>
      <w:r w:rsidR="007E1B24" w:rsidRPr="007E1B24">
        <w:rPr>
          <w:rFonts w:ascii="Arial" w:hAnsi="Arial" w:cs="Arial"/>
          <w:sz w:val="24"/>
          <w:szCs w:val="24"/>
          <w:vertAlign w:val="superscript"/>
        </w:rPr>
        <w:t>th</w:t>
      </w:r>
      <w:r w:rsidR="007E1B24">
        <w:rPr>
          <w:rFonts w:ascii="Arial" w:hAnsi="Arial" w:cs="Arial"/>
          <w:sz w:val="24"/>
          <w:szCs w:val="24"/>
        </w:rPr>
        <w:t xml:space="preserve"> March 2012 to discuss action</w:t>
      </w:r>
      <w:r w:rsidR="00B12D72">
        <w:rPr>
          <w:rFonts w:ascii="Arial" w:hAnsi="Arial" w:cs="Arial"/>
          <w:sz w:val="24"/>
          <w:szCs w:val="24"/>
        </w:rPr>
        <w:t xml:space="preserve"> and </w:t>
      </w:r>
      <w:r w:rsidR="007E1B24">
        <w:rPr>
          <w:rFonts w:ascii="Arial" w:hAnsi="Arial" w:cs="Arial"/>
          <w:sz w:val="24"/>
          <w:szCs w:val="24"/>
        </w:rPr>
        <w:t xml:space="preserve">noted that </w:t>
      </w:r>
      <w:r>
        <w:rPr>
          <w:rFonts w:ascii="Arial" w:hAnsi="Arial" w:cs="Arial"/>
          <w:sz w:val="24"/>
          <w:szCs w:val="24"/>
        </w:rPr>
        <w:t>approache</w:t>
      </w:r>
      <w:r w:rsidR="00A63297">
        <w:rPr>
          <w:rFonts w:ascii="Arial" w:hAnsi="Arial" w:cs="Arial"/>
          <w:sz w:val="24"/>
          <w:szCs w:val="24"/>
        </w:rPr>
        <w:t>s</w:t>
      </w:r>
      <w:r>
        <w:rPr>
          <w:rFonts w:ascii="Arial" w:hAnsi="Arial" w:cs="Arial"/>
          <w:sz w:val="24"/>
          <w:szCs w:val="24"/>
        </w:rPr>
        <w:t xml:space="preserve"> ha</w:t>
      </w:r>
      <w:r w:rsidR="007E1B24">
        <w:rPr>
          <w:rFonts w:ascii="Arial" w:hAnsi="Arial" w:cs="Arial"/>
          <w:sz w:val="24"/>
          <w:szCs w:val="24"/>
        </w:rPr>
        <w:t>d</w:t>
      </w:r>
      <w:r>
        <w:rPr>
          <w:rFonts w:ascii="Arial" w:hAnsi="Arial" w:cs="Arial"/>
          <w:sz w:val="24"/>
          <w:szCs w:val="24"/>
        </w:rPr>
        <w:t xml:space="preserve"> been made to </w:t>
      </w:r>
      <w:r w:rsidR="00A63297">
        <w:rPr>
          <w:rFonts w:ascii="Arial" w:hAnsi="Arial" w:cs="Arial"/>
          <w:sz w:val="24"/>
          <w:szCs w:val="24"/>
        </w:rPr>
        <w:t xml:space="preserve">the owners’ </w:t>
      </w:r>
      <w:r>
        <w:rPr>
          <w:rFonts w:ascii="Arial" w:hAnsi="Arial" w:cs="Arial"/>
          <w:sz w:val="24"/>
          <w:szCs w:val="24"/>
        </w:rPr>
        <w:t>solicitors about painting May’s shop.</w:t>
      </w:r>
    </w:p>
    <w:p w:rsidR="006175AD" w:rsidRPr="00916DE5" w:rsidRDefault="006175AD" w:rsidP="005F6E4C">
      <w:pPr>
        <w:pStyle w:val="NoSpacing"/>
        <w:jc w:val="both"/>
        <w:rPr>
          <w:rFonts w:ascii="Arial" w:hAnsi="Arial" w:cs="Arial"/>
          <w:sz w:val="20"/>
          <w:szCs w:val="20"/>
        </w:rPr>
      </w:pPr>
    </w:p>
    <w:p w:rsidR="006175AD" w:rsidRDefault="006175AD" w:rsidP="005F6E4C">
      <w:pPr>
        <w:pStyle w:val="NoSpacing"/>
        <w:jc w:val="both"/>
        <w:rPr>
          <w:rFonts w:ascii="Arial" w:hAnsi="Arial" w:cs="Arial"/>
          <w:sz w:val="24"/>
          <w:szCs w:val="24"/>
        </w:rPr>
      </w:pPr>
      <w:r>
        <w:rPr>
          <w:rFonts w:ascii="Arial" w:hAnsi="Arial" w:cs="Arial"/>
          <w:sz w:val="24"/>
          <w:szCs w:val="24"/>
        </w:rPr>
        <w:t>c)  Travellers policy – The Cl</w:t>
      </w:r>
      <w:r w:rsidR="007E1B24">
        <w:rPr>
          <w:rFonts w:ascii="Arial" w:hAnsi="Arial" w:cs="Arial"/>
          <w:sz w:val="24"/>
          <w:szCs w:val="24"/>
        </w:rPr>
        <w:t>erk had</w:t>
      </w:r>
      <w:r>
        <w:rPr>
          <w:rFonts w:ascii="Arial" w:hAnsi="Arial" w:cs="Arial"/>
          <w:sz w:val="24"/>
          <w:szCs w:val="24"/>
        </w:rPr>
        <w:t xml:space="preserve"> written to Durham County Council following the last meeting.</w:t>
      </w:r>
    </w:p>
    <w:p w:rsidR="006175AD" w:rsidRDefault="006175AD" w:rsidP="005F6E4C">
      <w:pPr>
        <w:pStyle w:val="NoSpacing"/>
        <w:jc w:val="both"/>
        <w:rPr>
          <w:rFonts w:ascii="Arial" w:hAnsi="Arial" w:cs="Arial"/>
          <w:sz w:val="20"/>
          <w:szCs w:val="20"/>
        </w:rPr>
      </w:pPr>
    </w:p>
    <w:p w:rsidR="006175AD" w:rsidRDefault="007E1B24" w:rsidP="006175AD">
      <w:pPr>
        <w:pStyle w:val="NoSpacing"/>
        <w:jc w:val="both"/>
        <w:rPr>
          <w:rFonts w:ascii="Arial" w:hAnsi="Arial" w:cs="Arial"/>
          <w:sz w:val="24"/>
          <w:szCs w:val="24"/>
        </w:rPr>
      </w:pPr>
      <w:r>
        <w:rPr>
          <w:rFonts w:ascii="Arial" w:hAnsi="Arial" w:cs="Arial"/>
          <w:sz w:val="24"/>
          <w:szCs w:val="24"/>
        </w:rPr>
        <w:t>d)  Dog fouling - The Clerk had</w:t>
      </w:r>
      <w:r w:rsidR="006175AD">
        <w:rPr>
          <w:rFonts w:ascii="Arial" w:hAnsi="Arial" w:cs="Arial"/>
          <w:sz w:val="24"/>
          <w:szCs w:val="24"/>
        </w:rPr>
        <w:t xml:space="preserve"> written to Durham County Council following the last meeting, requesting action and new bins in the Money’s Building area.</w:t>
      </w:r>
    </w:p>
    <w:p w:rsidR="006175AD" w:rsidRDefault="006175AD" w:rsidP="006175AD">
      <w:pPr>
        <w:pStyle w:val="NoSpacing"/>
        <w:jc w:val="both"/>
        <w:rPr>
          <w:rFonts w:ascii="Arial" w:hAnsi="Arial" w:cs="Arial"/>
          <w:sz w:val="20"/>
          <w:szCs w:val="20"/>
        </w:rPr>
      </w:pPr>
    </w:p>
    <w:p w:rsidR="006175AD" w:rsidRDefault="006175AD" w:rsidP="005F6E4C">
      <w:pPr>
        <w:pStyle w:val="NoSpacing"/>
        <w:jc w:val="both"/>
        <w:rPr>
          <w:rFonts w:ascii="Arial" w:hAnsi="Arial" w:cs="Arial"/>
          <w:sz w:val="24"/>
          <w:szCs w:val="24"/>
        </w:rPr>
      </w:pPr>
      <w:r>
        <w:rPr>
          <w:rFonts w:ascii="Arial" w:hAnsi="Arial" w:cs="Arial"/>
          <w:sz w:val="24"/>
          <w:szCs w:val="24"/>
        </w:rPr>
        <w:t xml:space="preserve"> e) </w:t>
      </w:r>
      <w:r w:rsidR="00A43B55">
        <w:rPr>
          <w:rFonts w:ascii="Arial" w:hAnsi="Arial" w:cs="Arial"/>
          <w:sz w:val="24"/>
          <w:szCs w:val="24"/>
        </w:rPr>
        <w:t xml:space="preserve"> Bus Service 113 – The Clerk had</w:t>
      </w:r>
      <w:r>
        <w:rPr>
          <w:rFonts w:ascii="Arial" w:hAnsi="Arial" w:cs="Arial"/>
          <w:sz w:val="24"/>
          <w:szCs w:val="24"/>
        </w:rPr>
        <w:t xml:space="preserve"> sent a letter of support</w:t>
      </w:r>
      <w:r w:rsidR="00A63297">
        <w:rPr>
          <w:rFonts w:ascii="Arial" w:hAnsi="Arial" w:cs="Arial"/>
          <w:sz w:val="24"/>
          <w:szCs w:val="24"/>
        </w:rPr>
        <w:t xml:space="preserve"> to Scarlet Band Motor S</w:t>
      </w:r>
      <w:r>
        <w:rPr>
          <w:rFonts w:ascii="Arial" w:hAnsi="Arial" w:cs="Arial"/>
          <w:sz w:val="24"/>
          <w:szCs w:val="24"/>
        </w:rPr>
        <w:t>ervices to be forwarded to the Traffic Commissioners</w:t>
      </w:r>
      <w:r w:rsidR="00F751E3">
        <w:rPr>
          <w:rFonts w:ascii="Arial" w:hAnsi="Arial" w:cs="Arial"/>
          <w:sz w:val="24"/>
          <w:szCs w:val="24"/>
        </w:rPr>
        <w:t>.  I</w:t>
      </w:r>
      <w:r>
        <w:rPr>
          <w:rFonts w:ascii="Arial" w:hAnsi="Arial" w:cs="Arial"/>
          <w:sz w:val="24"/>
          <w:szCs w:val="24"/>
        </w:rPr>
        <w:t>n the meantime, initial publicity on the</w:t>
      </w:r>
      <w:r w:rsidR="00A43B55">
        <w:rPr>
          <w:rFonts w:ascii="Arial" w:hAnsi="Arial" w:cs="Arial"/>
          <w:sz w:val="24"/>
          <w:szCs w:val="24"/>
        </w:rPr>
        <w:t xml:space="preserve"> availability of the service had</w:t>
      </w:r>
      <w:r>
        <w:rPr>
          <w:rFonts w:ascii="Arial" w:hAnsi="Arial" w:cs="Arial"/>
          <w:sz w:val="24"/>
          <w:szCs w:val="24"/>
        </w:rPr>
        <w:t xml:space="preserve"> been posted on the Parish Council’s notice board</w:t>
      </w:r>
      <w:r w:rsidR="00A43B55">
        <w:rPr>
          <w:rFonts w:ascii="Arial" w:hAnsi="Arial" w:cs="Arial"/>
          <w:sz w:val="24"/>
          <w:szCs w:val="24"/>
        </w:rPr>
        <w:t xml:space="preserve"> and an article had appeared in the Northern Echo.</w:t>
      </w:r>
    </w:p>
    <w:p w:rsidR="006175AD" w:rsidRPr="00916DE5" w:rsidRDefault="006175AD" w:rsidP="005F6E4C">
      <w:pPr>
        <w:pStyle w:val="NoSpacing"/>
        <w:jc w:val="both"/>
        <w:rPr>
          <w:rFonts w:ascii="Arial" w:hAnsi="Arial" w:cs="Arial"/>
          <w:sz w:val="20"/>
          <w:szCs w:val="20"/>
        </w:rPr>
      </w:pPr>
    </w:p>
    <w:p w:rsidR="006175AD" w:rsidRDefault="006175AD" w:rsidP="005F6E4C">
      <w:pPr>
        <w:pStyle w:val="NoSpacing"/>
        <w:jc w:val="both"/>
        <w:rPr>
          <w:rFonts w:ascii="Arial" w:hAnsi="Arial" w:cs="Arial"/>
          <w:sz w:val="24"/>
          <w:szCs w:val="24"/>
        </w:rPr>
      </w:pPr>
      <w:r>
        <w:rPr>
          <w:rFonts w:ascii="Arial" w:hAnsi="Arial" w:cs="Arial"/>
          <w:sz w:val="24"/>
          <w:szCs w:val="24"/>
        </w:rPr>
        <w:t xml:space="preserve">f)  Footpaths 10 and 15 – A meeting </w:t>
      </w:r>
      <w:r w:rsidR="00A43B55">
        <w:rPr>
          <w:rFonts w:ascii="Arial" w:hAnsi="Arial" w:cs="Arial"/>
          <w:sz w:val="24"/>
          <w:szCs w:val="24"/>
        </w:rPr>
        <w:t>had been</w:t>
      </w:r>
      <w:r>
        <w:rPr>
          <w:rFonts w:ascii="Arial" w:hAnsi="Arial" w:cs="Arial"/>
          <w:sz w:val="24"/>
          <w:szCs w:val="24"/>
        </w:rPr>
        <w:t xml:space="preserve"> held with Mr. Shaw, a Rights of Way officer from Durham County Council following Members’ concern about tree clearance alongside the above footpaths.  </w:t>
      </w:r>
      <w:r w:rsidR="00A43B55">
        <w:rPr>
          <w:rFonts w:ascii="Arial" w:hAnsi="Arial" w:cs="Arial"/>
          <w:sz w:val="24"/>
          <w:szCs w:val="24"/>
        </w:rPr>
        <w:t xml:space="preserve">Whilst the </w:t>
      </w:r>
      <w:r>
        <w:rPr>
          <w:rFonts w:ascii="Arial" w:hAnsi="Arial" w:cs="Arial"/>
          <w:sz w:val="24"/>
          <w:szCs w:val="24"/>
        </w:rPr>
        <w:t>paths ha</w:t>
      </w:r>
      <w:r w:rsidR="00A43B55">
        <w:rPr>
          <w:rFonts w:ascii="Arial" w:hAnsi="Arial" w:cs="Arial"/>
          <w:sz w:val="24"/>
          <w:szCs w:val="24"/>
        </w:rPr>
        <w:t>d</w:t>
      </w:r>
      <w:r>
        <w:rPr>
          <w:rFonts w:ascii="Arial" w:hAnsi="Arial" w:cs="Arial"/>
          <w:sz w:val="24"/>
          <w:szCs w:val="24"/>
        </w:rPr>
        <w:t xml:space="preserve"> not been damaged</w:t>
      </w:r>
      <w:r w:rsidR="00A43B55">
        <w:rPr>
          <w:rFonts w:ascii="Arial" w:hAnsi="Arial" w:cs="Arial"/>
          <w:sz w:val="24"/>
          <w:szCs w:val="24"/>
        </w:rPr>
        <w:t xml:space="preserve"> at the time of that meeting a trench had since been dug across them and mounds were preventing access.  The Clerk was asked to advise the County Council.</w:t>
      </w:r>
    </w:p>
    <w:p w:rsidR="00A43B55" w:rsidRPr="00916DE5" w:rsidRDefault="00A43B55" w:rsidP="005F6E4C">
      <w:pPr>
        <w:pStyle w:val="NoSpacing"/>
        <w:jc w:val="both"/>
        <w:rPr>
          <w:rFonts w:ascii="Arial" w:hAnsi="Arial" w:cs="Arial"/>
          <w:sz w:val="20"/>
          <w:szCs w:val="20"/>
        </w:rPr>
      </w:pPr>
    </w:p>
    <w:p w:rsidR="00F751E3" w:rsidRDefault="006175AD" w:rsidP="00F751E3">
      <w:pPr>
        <w:pStyle w:val="NoSpacing"/>
        <w:jc w:val="both"/>
        <w:rPr>
          <w:rFonts w:ascii="Arial" w:hAnsi="Arial" w:cs="Arial"/>
          <w:sz w:val="24"/>
          <w:szCs w:val="24"/>
        </w:rPr>
      </w:pPr>
      <w:r>
        <w:rPr>
          <w:rFonts w:ascii="Arial" w:hAnsi="Arial" w:cs="Arial"/>
          <w:sz w:val="24"/>
          <w:szCs w:val="24"/>
        </w:rPr>
        <w:t>g)  Footpaths at Moneys Bui</w:t>
      </w:r>
      <w:r w:rsidR="00F751E3">
        <w:rPr>
          <w:rFonts w:ascii="Arial" w:hAnsi="Arial" w:cs="Arial"/>
          <w:sz w:val="24"/>
          <w:szCs w:val="24"/>
        </w:rPr>
        <w:t>l</w:t>
      </w:r>
      <w:r>
        <w:rPr>
          <w:rFonts w:ascii="Arial" w:hAnsi="Arial" w:cs="Arial"/>
          <w:sz w:val="24"/>
          <w:szCs w:val="24"/>
        </w:rPr>
        <w:t>ding</w:t>
      </w:r>
      <w:r w:rsidR="00F751E3">
        <w:rPr>
          <w:rFonts w:ascii="Arial" w:hAnsi="Arial" w:cs="Arial"/>
          <w:sz w:val="24"/>
          <w:szCs w:val="24"/>
        </w:rPr>
        <w:t>s - The Clerk ha</w:t>
      </w:r>
      <w:r w:rsidR="00A43B55">
        <w:rPr>
          <w:rFonts w:ascii="Arial" w:hAnsi="Arial" w:cs="Arial"/>
          <w:sz w:val="24"/>
          <w:szCs w:val="24"/>
        </w:rPr>
        <w:t>d</w:t>
      </w:r>
      <w:r w:rsidR="00F751E3">
        <w:rPr>
          <w:rFonts w:ascii="Arial" w:hAnsi="Arial" w:cs="Arial"/>
          <w:sz w:val="24"/>
          <w:szCs w:val="24"/>
        </w:rPr>
        <w:t xml:space="preserve"> written to Durham County Council following the last meeting.</w:t>
      </w:r>
      <w:r w:rsidR="00A43B55">
        <w:rPr>
          <w:rFonts w:ascii="Arial" w:hAnsi="Arial" w:cs="Arial"/>
          <w:sz w:val="24"/>
          <w:szCs w:val="24"/>
        </w:rPr>
        <w:t xml:space="preserve">  It was noted that Network Rail was working on the bridge in this area.</w:t>
      </w:r>
    </w:p>
    <w:p w:rsidR="00F751E3" w:rsidRPr="00916DE5" w:rsidRDefault="00F751E3" w:rsidP="005F6E4C">
      <w:pPr>
        <w:pStyle w:val="NoSpacing"/>
        <w:jc w:val="both"/>
        <w:rPr>
          <w:rFonts w:ascii="Arial" w:hAnsi="Arial" w:cs="Arial"/>
          <w:sz w:val="20"/>
          <w:szCs w:val="20"/>
        </w:rPr>
      </w:pPr>
    </w:p>
    <w:p w:rsidR="00AC213A" w:rsidRDefault="00916DE5" w:rsidP="005F6E4C">
      <w:pPr>
        <w:pStyle w:val="NoSpacing"/>
        <w:jc w:val="both"/>
        <w:rPr>
          <w:rFonts w:ascii="Arial" w:hAnsi="Arial" w:cs="Arial"/>
          <w:sz w:val="24"/>
          <w:szCs w:val="24"/>
        </w:rPr>
      </w:pPr>
      <w:r>
        <w:rPr>
          <w:rFonts w:ascii="Arial" w:hAnsi="Arial" w:cs="Arial"/>
          <w:sz w:val="24"/>
          <w:szCs w:val="24"/>
        </w:rPr>
        <w:t>h</w:t>
      </w:r>
      <w:r w:rsidR="00F751E3">
        <w:rPr>
          <w:rFonts w:ascii="Arial" w:hAnsi="Arial" w:cs="Arial"/>
          <w:sz w:val="24"/>
          <w:szCs w:val="24"/>
        </w:rPr>
        <w:t xml:space="preserve">) </w:t>
      </w:r>
      <w:r w:rsidR="00A43B55">
        <w:rPr>
          <w:rFonts w:ascii="Arial" w:hAnsi="Arial" w:cs="Arial"/>
          <w:sz w:val="24"/>
          <w:szCs w:val="24"/>
        </w:rPr>
        <w:t xml:space="preserve"> Community Park – Groundwork had</w:t>
      </w:r>
      <w:r w:rsidR="00F751E3">
        <w:rPr>
          <w:rFonts w:ascii="Arial" w:hAnsi="Arial" w:cs="Arial"/>
          <w:sz w:val="24"/>
          <w:szCs w:val="24"/>
        </w:rPr>
        <w:t xml:space="preserve"> been commissioned to provide a design to replace the three entrance ways to the Community Park, renaming it “The Bill Wilson Memorial Park”. The wording for a </w:t>
      </w:r>
      <w:r w:rsidR="00A43B55">
        <w:rPr>
          <w:rFonts w:ascii="Arial" w:hAnsi="Arial" w:cs="Arial"/>
          <w:sz w:val="24"/>
          <w:szCs w:val="24"/>
        </w:rPr>
        <w:t>plaque rededicating the park had</w:t>
      </w:r>
      <w:r w:rsidR="00F751E3">
        <w:rPr>
          <w:rFonts w:ascii="Arial" w:hAnsi="Arial" w:cs="Arial"/>
          <w:sz w:val="24"/>
          <w:szCs w:val="24"/>
        </w:rPr>
        <w:t xml:space="preserve"> been sent to Mr. Wilson’s family for agreement.</w:t>
      </w:r>
    </w:p>
    <w:p w:rsidR="00E62618" w:rsidRPr="00916DE5" w:rsidRDefault="00E62618" w:rsidP="005F6E4C">
      <w:pPr>
        <w:pStyle w:val="NoSpacing"/>
        <w:jc w:val="both"/>
        <w:rPr>
          <w:rFonts w:ascii="Arial" w:hAnsi="Arial" w:cs="Arial"/>
          <w:sz w:val="20"/>
          <w:szCs w:val="20"/>
        </w:rPr>
      </w:pPr>
    </w:p>
    <w:p w:rsidR="00E62618" w:rsidRDefault="00916DE5" w:rsidP="005F6E4C">
      <w:pPr>
        <w:pStyle w:val="NoSpacing"/>
        <w:jc w:val="both"/>
        <w:rPr>
          <w:rFonts w:ascii="Arial" w:hAnsi="Arial" w:cs="Arial"/>
          <w:sz w:val="24"/>
          <w:szCs w:val="24"/>
        </w:rPr>
      </w:pPr>
      <w:r>
        <w:rPr>
          <w:rFonts w:ascii="Arial" w:hAnsi="Arial" w:cs="Arial"/>
          <w:sz w:val="24"/>
          <w:szCs w:val="24"/>
        </w:rPr>
        <w:t>i</w:t>
      </w:r>
      <w:r w:rsidR="00E62618">
        <w:rPr>
          <w:rFonts w:ascii="Arial" w:hAnsi="Arial" w:cs="Arial"/>
          <w:sz w:val="24"/>
          <w:szCs w:val="24"/>
        </w:rPr>
        <w:t>) Trees in the Church</w:t>
      </w:r>
      <w:r>
        <w:rPr>
          <w:rFonts w:ascii="Arial" w:hAnsi="Arial" w:cs="Arial"/>
          <w:sz w:val="24"/>
          <w:szCs w:val="24"/>
        </w:rPr>
        <w:t>-</w:t>
      </w:r>
      <w:r w:rsidR="00E62618">
        <w:rPr>
          <w:rFonts w:ascii="Arial" w:hAnsi="Arial" w:cs="Arial"/>
          <w:sz w:val="24"/>
          <w:szCs w:val="24"/>
        </w:rPr>
        <w:t xml:space="preserve">yard - </w:t>
      </w:r>
      <w:r w:rsidR="00A43B55">
        <w:rPr>
          <w:rFonts w:ascii="Arial" w:hAnsi="Arial" w:cs="Arial"/>
          <w:sz w:val="24"/>
          <w:szCs w:val="24"/>
        </w:rPr>
        <w:t>The Clerk had</w:t>
      </w:r>
      <w:r w:rsidR="00E62618">
        <w:rPr>
          <w:rFonts w:ascii="Arial" w:hAnsi="Arial" w:cs="Arial"/>
          <w:sz w:val="24"/>
          <w:szCs w:val="24"/>
        </w:rPr>
        <w:t xml:space="preserve"> made application </w:t>
      </w:r>
      <w:r>
        <w:rPr>
          <w:rFonts w:ascii="Arial" w:hAnsi="Arial" w:cs="Arial"/>
          <w:sz w:val="24"/>
          <w:szCs w:val="24"/>
        </w:rPr>
        <w:t xml:space="preserve">to Durham County Council </w:t>
      </w:r>
      <w:r w:rsidR="00E62618">
        <w:rPr>
          <w:rFonts w:ascii="Arial" w:hAnsi="Arial" w:cs="Arial"/>
          <w:sz w:val="24"/>
          <w:szCs w:val="24"/>
        </w:rPr>
        <w:t>for consent to fell 12 trees and cut back others.  The Rev. Lumsden ha</w:t>
      </w:r>
      <w:r w:rsidR="00A43B55">
        <w:rPr>
          <w:rFonts w:ascii="Arial" w:hAnsi="Arial" w:cs="Arial"/>
          <w:sz w:val="24"/>
          <w:szCs w:val="24"/>
        </w:rPr>
        <w:t>d</w:t>
      </w:r>
      <w:r w:rsidR="00E62618">
        <w:rPr>
          <w:rFonts w:ascii="Arial" w:hAnsi="Arial" w:cs="Arial"/>
          <w:sz w:val="24"/>
          <w:szCs w:val="24"/>
        </w:rPr>
        <w:t xml:space="preserve"> been sent a copy.</w:t>
      </w:r>
      <w:r w:rsidR="00A43B55">
        <w:rPr>
          <w:rFonts w:ascii="Arial" w:hAnsi="Arial" w:cs="Arial"/>
          <w:sz w:val="24"/>
          <w:szCs w:val="24"/>
        </w:rPr>
        <w:t xml:space="preserve">  The grill to the lower bin was still considered too heavy and the Clerk was asked to see if anything could be done to lighten it.</w:t>
      </w:r>
    </w:p>
    <w:p w:rsidR="00E62618" w:rsidRPr="00916DE5" w:rsidRDefault="00E62618" w:rsidP="005F6E4C">
      <w:pPr>
        <w:pStyle w:val="NoSpacing"/>
        <w:jc w:val="both"/>
        <w:rPr>
          <w:rFonts w:ascii="Arial" w:hAnsi="Arial" w:cs="Arial"/>
          <w:sz w:val="20"/>
          <w:szCs w:val="20"/>
        </w:rPr>
      </w:pPr>
    </w:p>
    <w:p w:rsidR="00F751E3" w:rsidRDefault="00916DE5" w:rsidP="005F6E4C">
      <w:pPr>
        <w:pStyle w:val="NoSpacing"/>
        <w:jc w:val="both"/>
        <w:rPr>
          <w:rFonts w:ascii="Arial" w:hAnsi="Arial" w:cs="Arial"/>
          <w:sz w:val="24"/>
          <w:szCs w:val="24"/>
        </w:rPr>
      </w:pPr>
      <w:r>
        <w:rPr>
          <w:rFonts w:ascii="Arial" w:hAnsi="Arial" w:cs="Arial"/>
          <w:sz w:val="24"/>
          <w:szCs w:val="24"/>
        </w:rPr>
        <w:t>j</w:t>
      </w:r>
      <w:r w:rsidR="00E62618">
        <w:rPr>
          <w:rFonts w:ascii="Arial" w:hAnsi="Arial" w:cs="Arial"/>
          <w:sz w:val="24"/>
          <w:szCs w:val="24"/>
        </w:rPr>
        <w:t xml:space="preserve">)  </w:t>
      </w:r>
      <w:r w:rsidR="00A63297">
        <w:rPr>
          <w:rFonts w:ascii="Arial" w:hAnsi="Arial" w:cs="Arial"/>
          <w:sz w:val="24"/>
          <w:szCs w:val="24"/>
        </w:rPr>
        <w:t xml:space="preserve">Healthy </w:t>
      </w:r>
      <w:r w:rsidR="00E62618">
        <w:rPr>
          <w:rFonts w:ascii="Arial" w:hAnsi="Arial" w:cs="Arial"/>
          <w:sz w:val="24"/>
          <w:szCs w:val="24"/>
        </w:rPr>
        <w:t xml:space="preserve">Cornforth </w:t>
      </w:r>
      <w:r w:rsidR="00A63297">
        <w:rPr>
          <w:rFonts w:ascii="Arial" w:hAnsi="Arial" w:cs="Arial"/>
          <w:sz w:val="24"/>
          <w:szCs w:val="24"/>
        </w:rPr>
        <w:t xml:space="preserve">Project </w:t>
      </w:r>
      <w:r w:rsidR="00E62618">
        <w:rPr>
          <w:rFonts w:ascii="Arial" w:hAnsi="Arial" w:cs="Arial"/>
          <w:sz w:val="24"/>
          <w:szCs w:val="24"/>
        </w:rPr>
        <w:t xml:space="preserve">– Continuing </w:t>
      </w:r>
      <w:r w:rsidR="00A63297">
        <w:rPr>
          <w:rFonts w:ascii="Arial" w:hAnsi="Arial" w:cs="Arial"/>
          <w:sz w:val="24"/>
          <w:szCs w:val="24"/>
        </w:rPr>
        <w:t xml:space="preserve">our </w:t>
      </w:r>
      <w:r w:rsidR="00E62618">
        <w:rPr>
          <w:rFonts w:ascii="Arial" w:hAnsi="Arial" w:cs="Arial"/>
          <w:sz w:val="24"/>
          <w:szCs w:val="24"/>
        </w:rPr>
        <w:t xml:space="preserve">support </w:t>
      </w:r>
      <w:r w:rsidR="00A43B55">
        <w:rPr>
          <w:rFonts w:ascii="Arial" w:hAnsi="Arial" w:cs="Arial"/>
          <w:sz w:val="24"/>
          <w:szCs w:val="24"/>
        </w:rPr>
        <w:t>for the community, the Clerk had</w:t>
      </w:r>
      <w:r w:rsidR="00E62618">
        <w:rPr>
          <w:rFonts w:ascii="Arial" w:hAnsi="Arial" w:cs="Arial"/>
          <w:sz w:val="24"/>
          <w:szCs w:val="24"/>
        </w:rPr>
        <w:t xml:space="preserve"> acted with Cornforth Partnership</w:t>
      </w:r>
      <w:r w:rsidR="00A63297">
        <w:rPr>
          <w:rFonts w:ascii="Arial" w:hAnsi="Arial" w:cs="Arial"/>
          <w:sz w:val="24"/>
          <w:szCs w:val="24"/>
        </w:rPr>
        <w:t>,</w:t>
      </w:r>
      <w:r w:rsidR="00E62618">
        <w:rPr>
          <w:rFonts w:ascii="Arial" w:hAnsi="Arial" w:cs="Arial"/>
          <w:sz w:val="24"/>
          <w:szCs w:val="24"/>
        </w:rPr>
        <w:t xml:space="preserve"> submitting an application to “Awards for All” for a g</w:t>
      </w:r>
      <w:r w:rsidR="00A63297">
        <w:rPr>
          <w:rFonts w:ascii="Arial" w:hAnsi="Arial" w:cs="Arial"/>
          <w:sz w:val="24"/>
          <w:szCs w:val="24"/>
        </w:rPr>
        <w:t>rant of over £9,000 for this project</w:t>
      </w:r>
      <w:r w:rsidR="00A43B55">
        <w:rPr>
          <w:rFonts w:ascii="Arial" w:hAnsi="Arial" w:cs="Arial"/>
          <w:sz w:val="24"/>
          <w:szCs w:val="24"/>
        </w:rPr>
        <w:t>.  Members noted with satisfaction that the scheme had</w:t>
      </w:r>
      <w:r w:rsidR="00A63297">
        <w:rPr>
          <w:rFonts w:ascii="Arial" w:hAnsi="Arial" w:cs="Arial"/>
          <w:sz w:val="24"/>
          <w:szCs w:val="24"/>
        </w:rPr>
        <w:t xml:space="preserve"> received approval</w:t>
      </w:r>
      <w:r w:rsidR="00A43B55">
        <w:rPr>
          <w:rFonts w:ascii="Arial" w:hAnsi="Arial" w:cs="Arial"/>
          <w:sz w:val="24"/>
          <w:szCs w:val="24"/>
        </w:rPr>
        <w:t xml:space="preserve"> and asked for a progress report at a later meeting</w:t>
      </w:r>
      <w:proofErr w:type="gramStart"/>
      <w:r w:rsidR="00A43B55">
        <w:rPr>
          <w:rFonts w:ascii="Arial" w:hAnsi="Arial" w:cs="Arial"/>
          <w:sz w:val="24"/>
          <w:szCs w:val="24"/>
        </w:rPr>
        <w:t>.</w:t>
      </w:r>
      <w:r w:rsidR="00A63297">
        <w:rPr>
          <w:rFonts w:ascii="Arial" w:hAnsi="Arial" w:cs="Arial"/>
          <w:sz w:val="24"/>
          <w:szCs w:val="24"/>
        </w:rPr>
        <w:t>.</w:t>
      </w:r>
      <w:proofErr w:type="gramEnd"/>
    </w:p>
    <w:p w:rsidR="00AC213A" w:rsidRDefault="00AC213A" w:rsidP="005F6E4C">
      <w:pPr>
        <w:pStyle w:val="NoSpacing"/>
        <w:jc w:val="both"/>
        <w:rPr>
          <w:rFonts w:ascii="Arial" w:hAnsi="Arial" w:cs="Arial"/>
          <w:sz w:val="20"/>
          <w:szCs w:val="20"/>
        </w:rPr>
      </w:pPr>
    </w:p>
    <w:p w:rsidR="009253DC" w:rsidRDefault="009253DC" w:rsidP="005F6E4C">
      <w:pPr>
        <w:pStyle w:val="NoSpacing"/>
        <w:ind w:left="709" w:hanging="709"/>
        <w:jc w:val="both"/>
        <w:rPr>
          <w:rFonts w:ascii="Arial" w:hAnsi="Arial" w:cs="Arial"/>
          <w:b/>
          <w:sz w:val="24"/>
          <w:szCs w:val="24"/>
        </w:rPr>
      </w:pPr>
      <w:r w:rsidRPr="009253DC">
        <w:rPr>
          <w:rFonts w:ascii="Arial" w:hAnsi="Arial" w:cs="Arial"/>
          <w:b/>
          <w:sz w:val="24"/>
          <w:szCs w:val="24"/>
        </w:rPr>
        <w:t>NOTE:  At the close of business Members w</w:t>
      </w:r>
      <w:r w:rsidR="00B12D72">
        <w:rPr>
          <w:rFonts w:ascii="Arial" w:hAnsi="Arial" w:cs="Arial"/>
          <w:b/>
          <w:sz w:val="24"/>
          <w:szCs w:val="24"/>
        </w:rPr>
        <w:t>ere</w:t>
      </w:r>
      <w:r w:rsidRPr="009253DC">
        <w:rPr>
          <w:rFonts w:ascii="Arial" w:hAnsi="Arial" w:cs="Arial"/>
          <w:b/>
          <w:sz w:val="24"/>
          <w:szCs w:val="24"/>
        </w:rPr>
        <w:t xml:space="preserve"> asked if they ha</w:t>
      </w:r>
      <w:r w:rsidR="00B12D72">
        <w:rPr>
          <w:rFonts w:ascii="Arial" w:hAnsi="Arial" w:cs="Arial"/>
          <w:b/>
          <w:sz w:val="24"/>
          <w:szCs w:val="24"/>
        </w:rPr>
        <w:t>d</w:t>
      </w:r>
      <w:r w:rsidRPr="009253DC">
        <w:rPr>
          <w:rFonts w:ascii="Arial" w:hAnsi="Arial" w:cs="Arial"/>
          <w:b/>
          <w:sz w:val="24"/>
          <w:szCs w:val="24"/>
        </w:rPr>
        <w:t xml:space="preserve"> any ite</w:t>
      </w:r>
      <w:r w:rsidR="000A2CDA">
        <w:rPr>
          <w:rFonts w:ascii="Arial" w:hAnsi="Arial" w:cs="Arial"/>
          <w:b/>
          <w:sz w:val="24"/>
          <w:szCs w:val="24"/>
        </w:rPr>
        <w:t>m</w:t>
      </w:r>
      <w:r w:rsidRPr="009253DC">
        <w:rPr>
          <w:rFonts w:ascii="Arial" w:hAnsi="Arial" w:cs="Arial"/>
          <w:b/>
          <w:sz w:val="24"/>
          <w:szCs w:val="24"/>
        </w:rPr>
        <w:t>s</w:t>
      </w:r>
      <w:r>
        <w:rPr>
          <w:rFonts w:ascii="Arial" w:hAnsi="Arial" w:cs="Arial"/>
          <w:b/>
          <w:sz w:val="24"/>
          <w:szCs w:val="24"/>
        </w:rPr>
        <w:t xml:space="preserve"> </w:t>
      </w:r>
    </w:p>
    <w:p w:rsidR="001D22AB" w:rsidRDefault="009253DC" w:rsidP="005F6E4C">
      <w:pPr>
        <w:pStyle w:val="NoSpacing"/>
        <w:ind w:left="709" w:hanging="709"/>
        <w:jc w:val="both"/>
        <w:rPr>
          <w:rFonts w:ascii="Arial" w:hAnsi="Arial" w:cs="Arial"/>
          <w:b/>
          <w:sz w:val="24"/>
          <w:szCs w:val="24"/>
        </w:rPr>
      </w:pPr>
      <w:proofErr w:type="gramStart"/>
      <w:r>
        <w:rPr>
          <w:rFonts w:ascii="Arial" w:hAnsi="Arial" w:cs="Arial"/>
          <w:b/>
          <w:sz w:val="24"/>
          <w:szCs w:val="24"/>
        </w:rPr>
        <w:t>o</w:t>
      </w:r>
      <w:r w:rsidRPr="009253DC">
        <w:rPr>
          <w:rFonts w:ascii="Arial" w:hAnsi="Arial" w:cs="Arial"/>
          <w:b/>
          <w:sz w:val="24"/>
          <w:szCs w:val="24"/>
        </w:rPr>
        <w:t>f</w:t>
      </w:r>
      <w:proofErr w:type="gramEnd"/>
      <w:r w:rsidRPr="009253DC">
        <w:rPr>
          <w:rFonts w:ascii="Arial" w:hAnsi="Arial" w:cs="Arial"/>
          <w:b/>
          <w:sz w:val="24"/>
          <w:szCs w:val="24"/>
        </w:rPr>
        <w:t xml:space="preserve"> business to be included on the next agenda</w:t>
      </w:r>
      <w:r w:rsidR="005A3B86">
        <w:rPr>
          <w:rFonts w:ascii="Arial" w:hAnsi="Arial" w:cs="Arial"/>
          <w:b/>
          <w:sz w:val="24"/>
          <w:szCs w:val="24"/>
        </w:rPr>
        <w:t xml:space="preserve">. </w:t>
      </w:r>
      <w:r w:rsidR="00B12D72">
        <w:rPr>
          <w:rFonts w:ascii="Arial" w:hAnsi="Arial" w:cs="Arial"/>
          <w:b/>
          <w:sz w:val="24"/>
          <w:szCs w:val="24"/>
        </w:rPr>
        <w:t>None were requested.</w:t>
      </w:r>
    </w:p>
    <w:p w:rsidR="00916DE5" w:rsidRDefault="00916DE5" w:rsidP="005F6E4C">
      <w:pPr>
        <w:pStyle w:val="NoSpacing"/>
        <w:ind w:left="709" w:hanging="709"/>
        <w:jc w:val="both"/>
        <w:rPr>
          <w:rFonts w:ascii="Arial" w:hAnsi="Arial" w:cs="Arial"/>
          <w:b/>
          <w:sz w:val="24"/>
          <w:szCs w:val="24"/>
        </w:rPr>
      </w:pPr>
    </w:p>
    <w:p w:rsidR="00B12D72" w:rsidRDefault="00B12D72" w:rsidP="00DF48EE">
      <w:pPr>
        <w:pStyle w:val="NoSpacing"/>
        <w:ind w:left="709" w:hanging="709"/>
        <w:jc w:val="both"/>
        <w:rPr>
          <w:rFonts w:ascii="Arial" w:hAnsi="Arial" w:cs="Arial"/>
          <w:sz w:val="24"/>
          <w:szCs w:val="24"/>
        </w:rPr>
      </w:pPr>
      <w:proofErr w:type="gramStart"/>
      <w:r>
        <w:rPr>
          <w:rFonts w:ascii="Arial" w:hAnsi="Arial" w:cs="Arial"/>
          <w:sz w:val="24"/>
          <w:szCs w:val="24"/>
        </w:rPr>
        <w:t>Signed :</w:t>
      </w:r>
      <w:proofErr w:type="gramEnd"/>
      <w:r>
        <w:rPr>
          <w:rFonts w:ascii="Arial" w:hAnsi="Arial" w:cs="Arial"/>
          <w:sz w:val="24"/>
          <w:szCs w:val="24"/>
        </w:rPr>
        <w:t xml:space="preserve">  ...................................................... Dated</w:t>
      </w:r>
      <w:proofErr w:type="gramStart"/>
      <w:r>
        <w:rPr>
          <w:rFonts w:ascii="Arial" w:hAnsi="Arial" w:cs="Arial"/>
          <w:sz w:val="24"/>
          <w:szCs w:val="24"/>
        </w:rPr>
        <w:t>:  ......................................</w:t>
      </w:r>
      <w:proofErr w:type="gramEnd"/>
    </w:p>
    <w:p w:rsidR="00B12D72" w:rsidRDefault="00B12D72" w:rsidP="00DF48EE">
      <w:pPr>
        <w:pStyle w:val="NoSpacing"/>
        <w:ind w:left="709" w:hanging="709"/>
        <w:jc w:val="both"/>
        <w:rPr>
          <w:rFonts w:ascii="Arial" w:hAnsi="Arial" w:cs="Arial"/>
          <w:sz w:val="24"/>
          <w:szCs w:val="24"/>
        </w:rPr>
      </w:pPr>
    </w:p>
    <w:p w:rsidR="00A63297" w:rsidRDefault="001B4F20" w:rsidP="00DF48EE">
      <w:pPr>
        <w:pStyle w:val="NoSpacing"/>
        <w:ind w:left="709" w:hanging="709"/>
        <w:jc w:val="both"/>
        <w:rPr>
          <w:rFonts w:ascii="Arial" w:hAnsi="Arial" w:cs="Arial"/>
          <w:sz w:val="24"/>
          <w:szCs w:val="24"/>
        </w:rPr>
      </w:pPr>
      <w:r>
        <w:rPr>
          <w:rFonts w:ascii="Arial" w:hAnsi="Arial" w:cs="Arial"/>
          <w:sz w:val="24"/>
          <w:szCs w:val="24"/>
        </w:rPr>
        <w:t>R</w:t>
      </w:r>
      <w:r w:rsidR="001D22AB">
        <w:rPr>
          <w:rFonts w:ascii="Arial" w:hAnsi="Arial" w:cs="Arial"/>
          <w:sz w:val="24"/>
          <w:szCs w:val="24"/>
        </w:rPr>
        <w:t xml:space="preserve">ay </w:t>
      </w:r>
      <w:r w:rsidR="00AC5FAA">
        <w:rPr>
          <w:rFonts w:ascii="Arial" w:hAnsi="Arial" w:cs="Arial"/>
          <w:sz w:val="24"/>
          <w:szCs w:val="24"/>
        </w:rPr>
        <w:t>Sunman</w:t>
      </w:r>
      <w:r w:rsidR="00D5690C">
        <w:rPr>
          <w:rFonts w:ascii="Arial" w:hAnsi="Arial" w:cs="Arial"/>
          <w:sz w:val="24"/>
          <w:szCs w:val="24"/>
        </w:rPr>
        <w:t>/</w:t>
      </w:r>
      <w:r w:rsidR="00AC5FAA">
        <w:rPr>
          <w:rFonts w:ascii="Arial" w:hAnsi="Arial" w:cs="Arial"/>
          <w:sz w:val="24"/>
          <w:szCs w:val="24"/>
        </w:rPr>
        <w:t>Clerk</w:t>
      </w:r>
      <w:r w:rsidR="00ED772A">
        <w:rPr>
          <w:rFonts w:ascii="Arial" w:hAnsi="Arial" w:cs="Arial"/>
          <w:sz w:val="24"/>
          <w:szCs w:val="24"/>
        </w:rPr>
        <w:t xml:space="preserve">:  </w:t>
      </w:r>
      <w:r w:rsidR="00F751E3">
        <w:rPr>
          <w:rFonts w:ascii="Arial" w:hAnsi="Arial" w:cs="Arial"/>
          <w:sz w:val="24"/>
          <w:szCs w:val="24"/>
        </w:rPr>
        <w:t>7</w:t>
      </w:r>
      <w:r w:rsidR="00F751E3" w:rsidRPr="00F751E3">
        <w:rPr>
          <w:rFonts w:ascii="Arial" w:hAnsi="Arial" w:cs="Arial"/>
          <w:sz w:val="24"/>
          <w:szCs w:val="24"/>
          <w:vertAlign w:val="superscript"/>
        </w:rPr>
        <w:t>th</w:t>
      </w:r>
      <w:r w:rsidR="00F751E3">
        <w:rPr>
          <w:rFonts w:ascii="Arial" w:hAnsi="Arial" w:cs="Arial"/>
          <w:sz w:val="24"/>
          <w:szCs w:val="24"/>
        </w:rPr>
        <w:t xml:space="preserve"> </w:t>
      </w:r>
      <w:r w:rsidR="00B12D72">
        <w:rPr>
          <w:rFonts w:ascii="Arial" w:hAnsi="Arial" w:cs="Arial"/>
          <w:sz w:val="24"/>
          <w:szCs w:val="24"/>
        </w:rPr>
        <w:t xml:space="preserve">March </w:t>
      </w:r>
      <w:r w:rsidR="005F6E4C">
        <w:rPr>
          <w:rFonts w:ascii="Arial" w:hAnsi="Arial" w:cs="Arial"/>
          <w:sz w:val="24"/>
          <w:szCs w:val="24"/>
        </w:rPr>
        <w:t>201</w:t>
      </w:r>
      <w:r w:rsidR="003D2669">
        <w:rPr>
          <w:rFonts w:ascii="Arial" w:hAnsi="Arial" w:cs="Arial"/>
          <w:sz w:val="24"/>
          <w:szCs w:val="24"/>
        </w:rPr>
        <w:t>2</w:t>
      </w:r>
      <w:r w:rsidR="005F6E4C">
        <w:rPr>
          <w:rFonts w:ascii="Arial" w:hAnsi="Arial" w:cs="Arial"/>
          <w:sz w:val="24"/>
          <w:szCs w:val="24"/>
        </w:rPr>
        <w:t>.</w:t>
      </w:r>
      <w:r w:rsidR="00A63297">
        <w:rPr>
          <w:rFonts w:ascii="Arial" w:hAnsi="Arial" w:cs="Arial"/>
          <w:sz w:val="24"/>
          <w:szCs w:val="24"/>
        </w:rPr>
        <w:t xml:space="preserve">  </w:t>
      </w:r>
    </w:p>
    <w:sectPr w:rsidR="00A63297" w:rsidSect="00C078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7F9" w:rsidRDefault="008277F9" w:rsidP="00022364">
      <w:pPr>
        <w:spacing w:after="0" w:line="240" w:lineRule="auto"/>
      </w:pPr>
      <w:r>
        <w:separator/>
      </w:r>
    </w:p>
  </w:endnote>
  <w:endnote w:type="continuationSeparator" w:id="0">
    <w:p w:rsidR="008277F9" w:rsidRDefault="008277F9" w:rsidP="00022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4" w:rsidRDefault="007E1B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0470"/>
      <w:docPartObj>
        <w:docPartGallery w:val="Page Numbers (Bottom of Page)"/>
        <w:docPartUnique/>
      </w:docPartObj>
    </w:sdtPr>
    <w:sdtContent>
      <w:p w:rsidR="007E1B24" w:rsidRDefault="00D929DD">
        <w:pPr>
          <w:pStyle w:val="Footer"/>
          <w:jc w:val="center"/>
        </w:pPr>
        <w:fldSimple w:instr=" PAGE   \* MERGEFORMAT ">
          <w:r w:rsidR="002A30FE">
            <w:rPr>
              <w:noProof/>
            </w:rPr>
            <w:t>2</w:t>
          </w:r>
        </w:fldSimple>
      </w:p>
    </w:sdtContent>
  </w:sdt>
  <w:p w:rsidR="007E1B24" w:rsidRDefault="007E1B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4" w:rsidRDefault="007E1B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7F9" w:rsidRDefault="008277F9" w:rsidP="00022364">
      <w:pPr>
        <w:spacing w:after="0" w:line="240" w:lineRule="auto"/>
      </w:pPr>
      <w:r>
        <w:separator/>
      </w:r>
    </w:p>
  </w:footnote>
  <w:footnote w:type="continuationSeparator" w:id="0">
    <w:p w:rsidR="008277F9" w:rsidRDefault="008277F9" w:rsidP="00022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4" w:rsidRDefault="007E1B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4" w:rsidRDefault="007E1B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B24" w:rsidRDefault="007E1B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669C"/>
    <w:rsid w:val="0000104C"/>
    <w:rsid w:val="00001195"/>
    <w:rsid w:val="00001202"/>
    <w:rsid w:val="00001E68"/>
    <w:rsid w:val="00010957"/>
    <w:rsid w:val="000173F7"/>
    <w:rsid w:val="00017BE3"/>
    <w:rsid w:val="00022364"/>
    <w:rsid w:val="000272C4"/>
    <w:rsid w:val="00030689"/>
    <w:rsid w:val="0003608B"/>
    <w:rsid w:val="00036129"/>
    <w:rsid w:val="0004361E"/>
    <w:rsid w:val="00044D3A"/>
    <w:rsid w:val="000457E9"/>
    <w:rsid w:val="00046BFD"/>
    <w:rsid w:val="00046ED6"/>
    <w:rsid w:val="000509F3"/>
    <w:rsid w:val="000547A6"/>
    <w:rsid w:val="0006177B"/>
    <w:rsid w:val="00063F6A"/>
    <w:rsid w:val="00070F90"/>
    <w:rsid w:val="00071325"/>
    <w:rsid w:val="00081AAF"/>
    <w:rsid w:val="000849BF"/>
    <w:rsid w:val="00086CF6"/>
    <w:rsid w:val="000878BD"/>
    <w:rsid w:val="00090B7C"/>
    <w:rsid w:val="000942E2"/>
    <w:rsid w:val="000A2CDA"/>
    <w:rsid w:val="000B04A6"/>
    <w:rsid w:val="000B1020"/>
    <w:rsid w:val="000B3716"/>
    <w:rsid w:val="000B3746"/>
    <w:rsid w:val="000B41F5"/>
    <w:rsid w:val="000C1525"/>
    <w:rsid w:val="000C1673"/>
    <w:rsid w:val="000C2087"/>
    <w:rsid w:val="000C2717"/>
    <w:rsid w:val="000C3835"/>
    <w:rsid w:val="000C7CAE"/>
    <w:rsid w:val="000D052E"/>
    <w:rsid w:val="000D162F"/>
    <w:rsid w:val="000D5304"/>
    <w:rsid w:val="000D76CF"/>
    <w:rsid w:val="000E14B8"/>
    <w:rsid w:val="000E60AB"/>
    <w:rsid w:val="000F2C90"/>
    <w:rsid w:val="00104E8C"/>
    <w:rsid w:val="0011129C"/>
    <w:rsid w:val="00114E3C"/>
    <w:rsid w:val="00117069"/>
    <w:rsid w:val="001200E5"/>
    <w:rsid w:val="001207E5"/>
    <w:rsid w:val="00120D17"/>
    <w:rsid w:val="00131497"/>
    <w:rsid w:val="001333C3"/>
    <w:rsid w:val="00144302"/>
    <w:rsid w:val="001443D4"/>
    <w:rsid w:val="0015583D"/>
    <w:rsid w:val="0016108A"/>
    <w:rsid w:val="0016201B"/>
    <w:rsid w:val="00162558"/>
    <w:rsid w:val="00165515"/>
    <w:rsid w:val="00165AFA"/>
    <w:rsid w:val="00167562"/>
    <w:rsid w:val="0017170A"/>
    <w:rsid w:val="00171BE4"/>
    <w:rsid w:val="0017413C"/>
    <w:rsid w:val="001752BA"/>
    <w:rsid w:val="00175ACF"/>
    <w:rsid w:val="001771F4"/>
    <w:rsid w:val="00177392"/>
    <w:rsid w:val="00177F43"/>
    <w:rsid w:val="00180F8A"/>
    <w:rsid w:val="00187DDA"/>
    <w:rsid w:val="00191609"/>
    <w:rsid w:val="001924A0"/>
    <w:rsid w:val="00192BF9"/>
    <w:rsid w:val="00193A4B"/>
    <w:rsid w:val="001A5583"/>
    <w:rsid w:val="001A6D68"/>
    <w:rsid w:val="001B11D7"/>
    <w:rsid w:val="001B2205"/>
    <w:rsid w:val="001B2EDE"/>
    <w:rsid w:val="001B30E7"/>
    <w:rsid w:val="001B3F73"/>
    <w:rsid w:val="001B4F20"/>
    <w:rsid w:val="001C22C3"/>
    <w:rsid w:val="001C261A"/>
    <w:rsid w:val="001C3C9B"/>
    <w:rsid w:val="001D088F"/>
    <w:rsid w:val="001D22AB"/>
    <w:rsid w:val="001D2B13"/>
    <w:rsid w:val="001E5479"/>
    <w:rsid w:val="001F6198"/>
    <w:rsid w:val="00200789"/>
    <w:rsid w:val="00204F50"/>
    <w:rsid w:val="0020636F"/>
    <w:rsid w:val="00210FA1"/>
    <w:rsid w:val="002139BB"/>
    <w:rsid w:val="00225374"/>
    <w:rsid w:val="0023583A"/>
    <w:rsid w:val="00251534"/>
    <w:rsid w:val="00252802"/>
    <w:rsid w:val="00252E1D"/>
    <w:rsid w:val="00252FAE"/>
    <w:rsid w:val="00253602"/>
    <w:rsid w:val="00270CE5"/>
    <w:rsid w:val="0027551A"/>
    <w:rsid w:val="00281163"/>
    <w:rsid w:val="002835C7"/>
    <w:rsid w:val="002838F9"/>
    <w:rsid w:val="0028564C"/>
    <w:rsid w:val="002861DB"/>
    <w:rsid w:val="002929C5"/>
    <w:rsid w:val="002A14B5"/>
    <w:rsid w:val="002A1D8C"/>
    <w:rsid w:val="002A2B8E"/>
    <w:rsid w:val="002A30FE"/>
    <w:rsid w:val="002A64F3"/>
    <w:rsid w:val="002B0417"/>
    <w:rsid w:val="002B3727"/>
    <w:rsid w:val="002B57BD"/>
    <w:rsid w:val="002C1075"/>
    <w:rsid w:val="002C1DEE"/>
    <w:rsid w:val="002C3754"/>
    <w:rsid w:val="002E16FE"/>
    <w:rsid w:val="002E1CA3"/>
    <w:rsid w:val="002E4AEB"/>
    <w:rsid w:val="002E58C2"/>
    <w:rsid w:val="002E5BE7"/>
    <w:rsid w:val="002F1B3B"/>
    <w:rsid w:val="003007E5"/>
    <w:rsid w:val="00305A3B"/>
    <w:rsid w:val="003071F2"/>
    <w:rsid w:val="003118DD"/>
    <w:rsid w:val="00312427"/>
    <w:rsid w:val="0031324A"/>
    <w:rsid w:val="00316937"/>
    <w:rsid w:val="003271E8"/>
    <w:rsid w:val="00332643"/>
    <w:rsid w:val="00337EFF"/>
    <w:rsid w:val="00342938"/>
    <w:rsid w:val="0034435E"/>
    <w:rsid w:val="00345CB6"/>
    <w:rsid w:val="0034717B"/>
    <w:rsid w:val="003550FB"/>
    <w:rsid w:val="00357221"/>
    <w:rsid w:val="003778DC"/>
    <w:rsid w:val="00380F48"/>
    <w:rsid w:val="0038180D"/>
    <w:rsid w:val="00381C5F"/>
    <w:rsid w:val="00383B9D"/>
    <w:rsid w:val="00385CDD"/>
    <w:rsid w:val="0038623D"/>
    <w:rsid w:val="00386BE3"/>
    <w:rsid w:val="00387B4A"/>
    <w:rsid w:val="0039208E"/>
    <w:rsid w:val="00397A28"/>
    <w:rsid w:val="003A6B00"/>
    <w:rsid w:val="003A6DDE"/>
    <w:rsid w:val="003B138E"/>
    <w:rsid w:val="003B6259"/>
    <w:rsid w:val="003B7854"/>
    <w:rsid w:val="003C126A"/>
    <w:rsid w:val="003C3862"/>
    <w:rsid w:val="003D2669"/>
    <w:rsid w:val="003D4995"/>
    <w:rsid w:val="003D63B1"/>
    <w:rsid w:val="003D6ECE"/>
    <w:rsid w:val="003E6578"/>
    <w:rsid w:val="003E66C6"/>
    <w:rsid w:val="003F2CEE"/>
    <w:rsid w:val="003F3FCD"/>
    <w:rsid w:val="003F6826"/>
    <w:rsid w:val="0040041B"/>
    <w:rsid w:val="00400926"/>
    <w:rsid w:val="00404CF4"/>
    <w:rsid w:val="0040683B"/>
    <w:rsid w:val="004074A0"/>
    <w:rsid w:val="00415B5D"/>
    <w:rsid w:val="00424240"/>
    <w:rsid w:val="00424605"/>
    <w:rsid w:val="004312BF"/>
    <w:rsid w:val="004323A7"/>
    <w:rsid w:val="00432A61"/>
    <w:rsid w:val="0043468A"/>
    <w:rsid w:val="00437C31"/>
    <w:rsid w:val="00440400"/>
    <w:rsid w:val="004431CE"/>
    <w:rsid w:val="004432E1"/>
    <w:rsid w:val="00450F8C"/>
    <w:rsid w:val="00464039"/>
    <w:rsid w:val="00467ABB"/>
    <w:rsid w:val="00467D57"/>
    <w:rsid w:val="00471C8C"/>
    <w:rsid w:val="0047367F"/>
    <w:rsid w:val="00473F20"/>
    <w:rsid w:val="00481423"/>
    <w:rsid w:val="00487DA6"/>
    <w:rsid w:val="0049113E"/>
    <w:rsid w:val="0049356D"/>
    <w:rsid w:val="00496993"/>
    <w:rsid w:val="004A07A7"/>
    <w:rsid w:val="004A7F06"/>
    <w:rsid w:val="004B39E0"/>
    <w:rsid w:val="004B6403"/>
    <w:rsid w:val="004C55C5"/>
    <w:rsid w:val="004C76E3"/>
    <w:rsid w:val="004C7799"/>
    <w:rsid w:val="004D14B9"/>
    <w:rsid w:val="004E266D"/>
    <w:rsid w:val="004E6C3E"/>
    <w:rsid w:val="004E7B93"/>
    <w:rsid w:val="004F36ED"/>
    <w:rsid w:val="004F66A3"/>
    <w:rsid w:val="004F6F5D"/>
    <w:rsid w:val="005039E1"/>
    <w:rsid w:val="005306BE"/>
    <w:rsid w:val="00543356"/>
    <w:rsid w:val="00545119"/>
    <w:rsid w:val="00553E82"/>
    <w:rsid w:val="005636DA"/>
    <w:rsid w:val="00565071"/>
    <w:rsid w:val="005678D9"/>
    <w:rsid w:val="00567EFE"/>
    <w:rsid w:val="00577625"/>
    <w:rsid w:val="00577AC7"/>
    <w:rsid w:val="00586EFC"/>
    <w:rsid w:val="00597E68"/>
    <w:rsid w:val="005A00CB"/>
    <w:rsid w:val="005A1B2C"/>
    <w:rsid w:val="005A3B86"/>
    <w:rsid w:val="005A5FBE"/>
    <w:rsid w:val="005A6E0C"/>
    <w:rsid w:val="005B01E8"/>
    <w:rsid w:val="005B1A9F"/>
    <w:rsid w:val="005C6A00"/>
    <w:rsid w:val="005D2D37"/>
    <w:rsid w:val="005E0C4D"/>
    <w:rsid w:val="005E55CC"/>
    <w:rsid w:val="005F42AC"/>
    <w:rsid w:val="005F61A2"/>
    <w:rsid w:val="005F6571"/>
    <w:rsid w:val="005F6E4C"/>
    <w:rsid w:val="006007E9"/>
    <w:rsid w:val="006048A3"/>
    <w:rsid w:val="00611883"/>
    <w:rsid w:val="00613286"/>
    <w:rsid w:val="00616623"/>
    <w:rsid w:val="006175AD"/>
    <w:rsid w:val="00624635"/>
    <w:rsid w:val="00625E13"/>
    <w:rsid w:val="00627A57"/>
    <w:rsid w:val="00637A94"/>
    <w:rsid w:val="0064589F"/>
    <w:rsid w:val="00646DB2"/>
    <w:rsid w:val="006509E2"/>
    <w:rsid w:val="00651A66"/>
    <w:rsid w:val="0065211F"/>
    <w:rsid w:val="00654E0D"/>
    <w:rsid w:val="0065665B"/>
    <w:rsid w:val="00657E59"/>
    <w:rsid w:val="006751A5"/>
    <w:rsid w:val="00680C9D"/>
    <w:rsid w:val="00690EE9"/>
    <w:rsid w:val="00691C25"/>
    <w:rsid w:val="00692EC7"/>
    <w:rsid w:val="00693AD8"/>
    <w:rsid w:val="00696E75"/>
    <w:rsid w:val="006A3DB5"/>
    <w:rsid w:val="006A610B"/>
    <w:rsid w:val="006A7FAD"/>
    <w:rsid w:val="006B1447"/>
    <w:rsid w:val="006E02A0"/>
    <w:rsid w:val="006E08B7"/>
    <w:rsid w:val="006F2471"/>
    <w:rsid w:val="006F59C3"/>
    <w:rsid w:val="00702D80"/>
    <w:rsid w:val="00703F90"/>
    <w:rsid w:val="00706401"/>
    <w:rsid w:val="007126B7"/>
    <w:rsid w:val="00716E0D"/>
    <w:rsid w:val="00720C5E"/>
    <w:rsid w:val="00722117"/>
    <w:rsid w:val="00737B7F"/>
    <w:rsid w:val="0074150C"/>
    <w:rsid w:val="007435A2"/>
    <w:rsid w:val="00744DEF"/>
    <w:rsid w:val="00755DBB"/>
    <w:rsid w:val="00756E9B"/>
    <w:rsid w:val="00761DCD"/>
    <w:rsid w:val="007643A5"/>
    <w:rsid w:val="00773302"/>
    <w:rsid w:val="007761B4"/>
    <w:rsid w:val="00790205"/>
    <w:rsid w:val="00791A5E"/>
    <w:rsid w:val="0079311F"/>
    <w:rsid w:val="007950E1"/>
    <w:rsid w:val="007953D8"/>
    <w:rsid w:val="00795486"/>
    <w:rsid w:val="007A0AF7"/>
    <w:rsid w:val="007A2A01"/>
    <w:rsid w:val="007A4B36"/>
    <w:rsid w:val="007A5D12"/>
    <w:rsid w:val="007A6696"/>
    <w:rsid w:val="007B2CCF"/>
    <w:rsid w:val="007C3943"/>
    <w:rsid w:val="007E1A73"/>
    <w:rsid w:val="007E1B24"/>
    <w:rsid w:val="007F248F"/>
    <w:rsid w:val="007F507C"/>
    <w:rsid w:val="007F7C1C"/>
    <w:rsid w:val="0080178F"/>
    <w:rsid w:val="0080292F"/>
    <w:rsid w:val="00803ED5"/>
    <w:rsid w:val="008260AC"/>
    <w:rsid w:val="0082636B"/>
    <w:rsid w:val="008276A2"/>
    <w:rsid w:val="008277F9"/>
    <w:rsid w:val="00834F22"/>
    <w:rsid w:val="0084211B"/>
    <w:rsid w:val="00850A0E"/>
    <w:rsid w:val="00854F88"/>
    <w:rsid w:val="00866EAE"/>
    <w:rsid w:val="00894F2A"/>
    <w:rsid w:val="00894FE3"/>
    <w:rsid w:val="008B0212"/>
    <w:rsid w:val="008B0DE0"/>
    <w:rsid w:val="008C2C73"/>
    <w:rsid w:val="008C6069"/>
    <w:rsid w:val="008C75BF"/>
    <w:rsid w:val="008D0A4A"/>
    <w:rsid w:val="008D3900"/>
    <w:rsid w:val="008D520A"/>
    <w:rsid w:val="008D710F"/>
    <w:rsid w:val="008E0D5B"/>
    <w:rsid w:val="008E44D9"/>
    <w:rsid w:val="008E4A1A"/>
    <w:rsid w:val="008E6D4D"/>
    <w:rsid w:val="008E792B"/>
    <w:rsid w:val="008F2A74"/>
    <w:rsid w:val="008F495D"/>
    <w:rsid w:val="008F5E20"/>
    <w:rsid w:val="00906F5C"/>
    <w:rsid w:val="00911982"/>
    <w:rsid w:val="00915D82"/>
    <w:rsid w:val="00916DE5"/>
    <w:rsid w:val="009253DC"/>
    <w:rsid w:val="00936C86"/>
    <w:rsid w:val="00943108"/>
    <w:rsid w:val="009436E1"/>
    <w:rsid w:val="00945B55"/>
    <w:rsid w:val="009550F3"/>
    <w:rsid w:val="0095754E"/>
    <w:rsid w:val="009709BE"/>
    <w:rsid w:val="00975129"/>
    <w:rsid w:val="009836D4"/>
    <w:rsid w:val="009A1441"/>
    <w:rsid w:val="009A362D"/>
    <w:rsid w:val="009B16BC"/>
    <w:rsid w:val="009B33F4"/>
    <w:rsid w:val="009C2FA4"/>
    <w:rsid w:val="009C5EAF"/>
    <w:rsid w:val="009D5F27"/>
    <w:rsid w:val="009D644C"/>
    <w:rsid w:val="009D7459"/>
    <w:rsid w:val="009E2094"/>
    <w:rsid w:val="009E3EAE"/>
    <w:rsid w:val="009F01D2"/>
    <w:rsid w:val="009F4982"/>
    <w:rsid w:val="00A12D05"/>
    <w:rsid w:val="00A14DE6"/>
    <w:rsid w:val="00A15061"/>
    <w:rsid w:val="00A16766"/>
    <w:rsid w:val="00A2614E"/>
    <w:rsid w:val="00A31676"/>
    <w:rsid w:val="00A41CF8"/>
    <w:rsid w:val="00A41E45"/>
    <w:rsid w:val="00A43B55"/>
    <w:rsid w:val="00A4421B"/>
    <w:rsid w:val="00A50AA9"/>
    <w:rsid w:val="00A51AE7"/>
    <w:rsid w:val="00A630A4"/>
    <w:rsid w:val="00A63297"/>
    <w:rsid w:val="00A7129A"/>
    <w:rsid w:val="00A76EA5"/>
    <w:rsid w:val="00A85293"/>
    <w:rsid w:val="00AA1346"/>
    <w:rsid w:val="00AA4B62"/>
    <w:rsid w:val="00AB2EEB"/>
    <w:rsid w:val="00AB6334"/>
    <w:rsid w:val="00AB6941"/>
    <w:rsid w:val="00AC15E6"/>
    <w:rsid w:val="00AC1BC1"/>
    <w:rsid w:val="00AC1F35"/>
    <w:rsid w:val="00AC213A"/>
    <w:rsid w:val="00AC5912"/>
    <w:rsid w:val="00AC5FAA"/>
    <w:rsid w:val="00AC682C"/>
    <w:rsid w:val="00AC77F4"/>
    <w:rsid w:val="00AC7AF1"/>
    <w:rsid w:val="00AD7189"/>
    <w:rsid w:val="00AE5AF5"/>
    <w:rsid w:val="00AF0874"/>
    <w:rsid w:val="00AF17CB"/>
    <w:rsid w:val="00AF2A0B"/>
    <w:rsid w:val="00AF3B4F"/>
    <w:rsid w:val="00AF6E8E"/>
    <w:rsid w:val="00B00BBC"/>
    <w:rsid w:val="00B010A3"/>
    <w:rsid w:val="00B03CCA"/>
    <w:rsid w:val="00B12D72"/>
    <w:rsid w:val="00B1528C"/>
    <w:rsid w:val="00B17B10"/>
    <w:rsid w:val="00B25778"/>
    <w:rsid w:val="00B25913"/>
    <w:rsid w:val="00B33184"/>
    <w:rsid w:val="00B339EE"/>
    <w:rsid w:val="00B366C6"/>
    <w:rsid w:val="00B414B9"/>
    <w:rsid w:val="00B449FD"/>
    <w:rsid w:val="00B459C4"/>
    <w:rsid w:val="00B5208E"/>
    <w:rsid w:val="00B5749E"/>
    <w:rsid w:val="00B605CD"/>
    <w:rsid w:val="00B629DC"/>
    <w:rsid w:val="00B7099C"/>
    <w:rsid w:val="00B7144A"/>
    <w:rsid w:val="00B715FF"/>
    <w:rsid w:val="00B71F5D"/>
    <w:rsid w:val="00B72D4E"/>
    <w:rsid w:val="00B74272"/>
    <w:rsid w:val="00B8156F"/>
    <w:rsid w:val="00B8338D"/>
    <w:rsid w:val="00B833FE"/>
    <w:rsid w:val="00B9739B"/>
    <w:rsid w:val="00BA3B0D"/>
    <w:rsid w:val="00BA5BE7"/>
    <w:rsid w:val="00BB45FC"/>
    <w:rsid w:val="00BB609A"/>
    <w:rsid w:val="00BD4BAD"/>
    <w:rsid w:val="00BE1343"/>
    <w:rsid w:val="00BF4A44"/>
    <w:rsid w:val="00BF5854"/>
    <w:rsid w:val="00C03704"/>
    <w:rsid w:val="00C07836"/>
    <w:rsid w:val="00C2683E"/>
    <w:rsid w:val="00C27E55"/>
    <w:rsid w:val="00C32E19"/>
    <w:rsid w:val="00C36FF7"/>
    <w:rsid w:val="00C40D2D"/>
    <w:rsid w:val="00C4605D"/>
    <w:rsid w:val="00C50AAA"/>
    <w:rsid w:val="00C5501D"/>
    <w:rsid w:val="00C61C12"/>
    <w:rsid w:val="00C6637D"/>
    <w:rsid w:val="00C711C1"/>
    <w:rsid w:val="00C77255"/>
    <w:rsid w:val="00C92F54"/>
    <w:rsid w:val="00C97656"/>
    <w:rsid w:val="00CA510E"/>
    <w:rsid w:val="00CA7376"/>
    <w:rsid w:val="00CC390A"/>
    <w:rsid w:val="00CC6FF6"/>
    <w:rsid w:val="00CE7A7D"/>
    <w:rsid w:val="00CF34EF"/>
    <w:rsid w:val="00CF4405"/>
    <w:rsid w:val="00D04087"/>
    <w:rsid w:val="00D04D4C"/>
    <w:rsid w:val="00D058D8"/>
    <w:rsid w:val="00D062A6"/>
    <w:rsid w:val="00D06A2B"/>
    <w:rsid w:val="00D1197D"/>
    <w:rsid w:val="00D27185"/>
    <w:rsid w:val="00D33B54"/>
    <w:rsid w:val="00D44340"/>
    <w:rsid w:val="00D52786"/>
    <w:rsid w:val="00D5690C"/>
    <w:rsid w:val="00D62447"/>
    <w:rsid w:val="00D74D93"/>
    <w:rsid w:val="00D774EE"/>
    <w:rsid w:val="00D8139D"/>
    <w:rsid w:val="00D8669C"/>
    <w:rsid w:val="00D87702"/>
    <w:rsid w:val="00D90CB7"/>
    <w:rsid w:val="00D926CD"/>
    <w:rsid w:val="00D929DD"/>
    <w:rsid w:val="00D93FE5"/>
    <w:rsid w:val="00DA178E"/>
    <w:rsid w:val="00DA1F8F"/>
    <w:rsid w:val="00DA3F5C"/>
    <w:rsid w:val="00DA7188"/>
    <w:rsid w:val="00DD2E55"/>
    <w:rsid w:val="00DD55AF"/>
    <w:rsid w:val="00DD6476"/>
    <w:rsid w:val="00DE1161"/>
    <w:rsid w:val="00DE21DF"/>
    <w:rsid w:val="00DE34F5"/>
    <w:rsid w:val="00DE5F43"/>
    <w:rsid w:val="00DE7CC5"/>
    <w:rsid w:val="00DF48EE"/>
    <w:rsid w:val="00E03951"/>
    <w:rsid w:val="00E11BEE"/>
    <w:rsid w:val="00E147DE"/>
    <w:rsid w:val="00E17C55"/>
    <w:rsid w:val="00E26D62"/>
    <w:rsid w:val="00E35E9B"/>
    <w:rsid w:val="00E361CF"/>
    <w:rsid w:val="00E40A45"/>
    <w:rsid w:val="00E62618"/>
    <w:rsid w:val="00E63518"/>
    <w:rsid w:val="00E657B2"/>
    <w:rsid w:val="00E65EBF"/>
    <w:rsid w:val="00E676F0"/>
    <w:rsid w:val="00E72E45"/>
    <w:rsid w:val="00E7652F"/>
    <w:rsid w:val="00E804C5"/>
    <w:rsid w:val="00E83B86"/>
    <w:rsid w:val="00E8432F"/>
    <w:rsid w:val="00E85644"/>
    <w:rsid w:val="00E87291"/>
    <w:rsid w:val="00E957FB"/>
    <w:rsid w:val="00E95922"/>
    <w:rsid w:val="00E9711C"/>
    <w:rsid w:val="00E97B4B"/>
    <w:rsid w:val="00EA1993"/>
    <w:rsid w:val="00EA4C51"/>
    <w:rsid w:val="00EB3584"/>
    <w:rsid w:val="00EB6169"/>
    <w:rsid w:val="00EC1AAF"/>
    <w:rsid w:val="00EC4D88"/>
    <w:rsid w:val="00EC4EA6"/>
    <w:rsid w:val="00ED1426"/>
    <w:rsid w:val="00ED3CE2"/>
    <w:rsid w:val="00ED614E"/>
    <w:rsid w:val="00ED67B0"/>
    <w:rsid w:val="00ED6917"/>
    <w:rsid w:val="00ED772A"/>
    <w:rsid w:val="00EE7C00"/>
    <w:rsid w:val="00EF01E6"/>
    <w:rsid w:val="00EF45BF"/>
    <w:rsid w:val="00F0754C"/>
    <w:rsid w:val="00F32A8C"/>
    <w:rsid w:val="00F341D9"/>
    <w:rsid w:val="00F35C20"/>
    <w:rsid w:val="00F40067"/>
    <w:rsid w:val="00F443C6"/>
    <w:rsid w:val="00F5000E"/>
    <w:rsid w:val="00F51C22"/>
    <w:rsid w:val="00F5338D"/>
    <w:rsid w:val="00F64105"/>
    <w:rsid w:val="00F66219"/>
    <w:rsid w:val="00F70826"/>
    <w:rsid w:val="00F751E3"/>
    <w:rsid w:val="00F77A0F"/>
    <w:rsid w:val="00F77FAF"/>
    <w:rsid w:val="00F83CD6"/>
    <w:rsid w:val="00F86A1F"/>
    <w:rsid w:val="00F9319E"/>
    <w:rsid w:val="00F947E8"/>
    <w:rsid w:val="00F96436"/>
    <w:rsid w:val="00F97F2D"/>
    <w:rsid w:val="00FA2205"/>
    <w:rsid w:val="00FA7F23"/>
    <w:rsid w:val="00FB1D06"/>
    <w:rsid w:val="00FB3CA0"/>
    <w:rsid w:val="00FB70DC"/>
    <w:rsid w:val="00FC2FC9"/>
    <w:rsid w:val="00FC51A9"/>
    <w:rsid w:val="00FD5718"/>
    <w:rsid w:val="00FE31C0"/>
    <w:rsid w:val="00FE3B02"/>
    <w:rsid w:val="00FE3BD7"/>
    <w:rsid w:val="00FE66ED"/>
    <w:rsid w:val="00FE6F48"/>
    <w:rsid w:val="00FE7EDA"/>
    <w:rsid w:val="00FF32BD"/>
    <w:rsid w:val="00FF32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8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669C"/>
    <w:pPr>
      <w:spacing w:after="0" w:line="240" w:lineRule="auto"/>
    </w:pPr>
  </w:style>
  <w:style w:type="table" w:styleId="TableGrid">
    <w:name w:val="Table Grid"/>
    <w:basedOn w:val="TableNormal"/>
    <w:uiPriority w:val="59"/>
    <w:rsid w:val="00651A6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223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2364"/>
  </w:style>
  <w:style w:type="paragraph" w:styleId="Footer">
    <w:name w:val="footer"/>
    <w:basedOn w:val="Normal"/>
    <w:link w:val="FooterChar"/>
    <w:uiPriority w:val="99"/>
    <w:unhideWhenUsed/>
    <w:rsid w:val="0002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364"/>
  </w:style>
  <w:style w:type="character" w:styleId="Hyperlink">
    <w:name w:val="Hyperlink"/>
    <w:basedOn w:val="DefaultParagraphFont"/>
    <w:uiPriority w:val="99"/>
    <w:unhideWhenUsed/>
    <w:rsid w:val="001F61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E530D-6DD3-4772-A274-3BFA6B43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Ray</cp:lastModifiedBy>
  <cp:revision>4</cp:revision>
  <cp:lastPrinted>2011-10-04T08:20:00Z</cp:lastPrinted>
  <dcterms:created xsi:type="dcterms:W3CDTF">2012-03-09T14:42:00Z</dcterms:created>
  <dcterms:modified xsi:type="dcterms:W3CDTF">2012-04-03T12:53:00Z</dcterms:modified>
</cp:coreProperties>
</file>