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5108F1" w:rsidRDefault="005108F1" w:rsidP="005108F1">
      <w:pPr>
        <w:pStyle w:val="NoSpacing"/>
        <w:jc w:val="both"/>
        <w:rPr>
          <w:rFonts w:ascii="Arial" w:hAnsi="Arial" w:cs="Arial"/>
          <w:sz w:val="24"/>
          <w:szCs w:val="24"/>
        </w:rPr>
      </w:pPr>
      <w:r>
        <w:rPr>
          <w:rFonts w:ascii="Arial" w:hAnsi="Arial" w:cs="Arial"/>
          <w:sz w:val="24"/>
          <w:szCs w:val="24"/>
        </w:rPr>
        <w:t xml:space="preserve">Minutes of the meeting of Cornforth Parish Council held at the Community Centre, West Cornforth at 7.00 pm on Monday </w:t>
      </w:r>
      <w:r w:rsidR="00E31BDB">
        <w:rPr>
          <w:rFonts w:ascii="Arial" w:hAnsi="Arial" w:cs="Arial"/>
          <w:sz w:val="24"/>
          <w:szCs w:val="24"/>
        </w:rPr>
        <w:t>9</w:t>
      </w:r>
      <w:r w:rsidRPr="00022D77">
        <w:rPr>
          <w:rFonts w:ascii="Arial" w:hAnsi="Arial" w:cs="Arial"/>
          <w:sz w:val="24"/>
          <w:szCs w:val="24"/>
          <w:vertAlign w:val="superscript"/>
        </w:rPr>
        <w:t>th</w:t>
      </w:r>
      <w:r>
        <w:rPr>
          <w:rFonts w:ascii="Arial" w:hAnsi="Arial" w:cs="Arial"/>
          <w:sz w:val="24"/>
          <w:szCs w:val="24"/>
        </w:rPr>
        <w:t xml:space="preserve"> </w:t>
      </w:r>
      <w:r w:rsidR="00E31BDB">
        <w:rPr>
          <w:rFonts w:ascii="Arial" w:hAnsi="Arial" w:cs="Arial"/>
          <w:sz w:val="24"/>
          <w:szCs w:val="24"/>
        </w:rPr>
        <w:t>August</w:t>
      </w:r>
      <w:r>
        <w:rPr>
          <w:rFonts w:ascii="Arial" w:hAnsi="Arial" w:cs="Arial"/>
          <w:sz w:val="24"/>
          <w:szCs w:val="24"/>
        </w:rPr>
        <w:t xml:space="preserve"> 2010.</w:t>
      </w:r>
    </w:p>
    <w:p w:rsidR="005108F1" w:rsidRDefault="005108F1" w:rsidP="005108F1">
      <w:pPr>
        <w:pStyle w:val="NoSpacing"/>
        <w:jc w:val="both"/>
        <w:rPr>
          <w:rFonts w:ascii="Arial" w:hAnsi="Arial" w:cs="Arial"/>
          <w:sz w:val="24"/>
          <w:szCs w:val="24"/>
        </w:rPr>
      </w:pPr>
    </w:p>
    <w:p w:rsidR="005108F1" w:rsidRDefault="005108F1" w:rsidP="005108F1">
      <w:pPr>
        <w:pStyle w:val="NoSpacing"/>
        <w:jc w:val="both"/>
        <w:rPr>
          <w:rFonts w:ascii="Arial" w:hAnsi="Arial" w:cs="Arial"/>
          <w:sz w:val="24"/>
          <w:szCs w:val="24"/>
        </w:rPr>
      </w:pPr>
    </w:p>
    <w:p w:rsidR="005108F1" w:rsidRDefault="005108F1" w:rsidP="005108F1">
      <w:pPr>
        <w:pStyle w:val="NoSpacing"/>
        <w:ind w:left="1440" w:hanging="1440"/>
        <w:jc w:val="both"/>
        <w:rPr>
          <w:rFonts w:ascii="Arial" w:hAnsi="Arial" w:cs="Arial"/>
          <w:sz w:val="24"/>
          <w:szCs w:val="24"/>
        </w:rPr>
      </w:pPr>
      <w:r w:rsidRPr="000E4111">
        <w:rPr>
          <w:rFonts w:ascii="Arial" w:hAnsi="Arial" w:cs="Arial"/>
          <w:sz w:val="24"/>
          <w:szCs w:val="24"/>
        </w:rPr>
        <w:t>Present</w:t>
      </w:r>
      <w:r>
        <w:rPr>
          <w:rFonts w:ascii="Arial" w:hAnsi="Arial" w:cs="Arial"/>
          <w:sz w:val="24"/>
          <w:szCs w:val="24"/>
        </w:rPr>
        <w:t>:</w:t>
      </w:r>
      <w:r>
        <w:rPr>
          <w:rFonts w:ascii="Arial" w:hAnsi="Arial" w:cs="Arial"/>
          <w:sz w:val="24"/>
          <w:szCs w:val="24"/>
        </w:rPr>
        <w:tab/>
        <w:t>Councillor Mr. A. Hodgson and</w:t>
      </w:r>
    </w:p>
    <w:p w:rsidR="005108F1" w:rsidRDefault="005108F1" w:rsidP="005108F1">
      <w:pPr>
        <w:pStyle w:val="NoSpacing"/>
        <w:ind w:left="1440" w:hanging="1440"/>
        <w:jc w:val="both"/>
        <w:rPr>
          <w:rFonts w:ascii="Arial" w:hAnsi="Arial" w:cs="Arial"/>
          <w:sz w:val="24"/>
          <w:szCs w:val="24"/>
        </w:rPr>
      </w:pPr>
    </w:p>
    <w:p w:rsidR="005108F1" w:rsidRDefault="005108F1" w:rsidP="005108F1">
      <w:pPr>
        <w:pStyle w:val="NoSpacing"/>
        <w:ind w:left="1440"/>
        <w:jc w:val="both"/>
        <w:rPr>
          <w:rFonts w:ascii="Arial" w:hAnsi="Arial" w:cs="Arial"/>
          <w:sz w:val="24"/>
          <w:szCs w:val="24"/>
        </w:rPr>
      </w:pPr>
      <w:r>
        <w:rPr>
          <w:rFonts w:ascii="Arial" w:hAnsi="Arial" w:cs="Arial"/>
          <w:sz w:val="24"/>
          <w:szCs w:val="24"/>
        </w:rPr>
        <w:t xml:space="preserve">Mrs. Rosemary Clewes, </w:t>
      </w:r>
      <w:r w:rsidR="005517C4">
        <w:rPr>
          <w:rFonts w:ascii="Arial" w:hAnsi="Arial" w:cs="Arial"/>
          <w:sz w:val="24"/>
          <w:szCs w:val="24"/>
        </w:rPr>
        <w:t>Mrs. H</w:t>
      </w:r>
      <w:r w:rsidR="002E3B23">
        <w:rPr>
          <w:rFonts w:ascii="Arial" w:hAnsi="Arial" w:cs="Arial"/>
          <w:sz w:val="24"/>
          <w:szCs w:val="24"/>
        </w:rPr>
        <w:t xml:space="preserve">. P. </w:t>
      </w:r>
      <w:r w:rsidR="005517C4">
        <w:rPr>
          <w:rFonts w:ascii="Arial" w:hAnsi="Arial" w:cs="Arial"/>
          <w:sz w:val="24"/>
          <w:szCs w:val="24"/>
        </w:rPr>
        <w:t xml:space="preserve">Drew, Dr. S. C. Drew, </w:t>
      </w:r>
      <w:r>
        <w:rPr>
          <w:rFonts w:ascii="Arial" w:hAnsi="Arial" w:cs="Arial"/>
          <w:sz w:val="24"/>
          <w:szCs w:val="24"/>
        </w:rPr>
        <w:t xml:space="preserve">Mrs. S. Neville, Mr. </w:t>
      </w:r>
      <w:r w:rsidR="005517C4">
        <w:rPr>
          <w:rFonts w:ascii="Arial" w:hAnsi="Arial" w:cs="Arial"/>
          <w:sz w:val="24"/>
          <w:szCs w:val="24"/>
        </w:rPr>
        <w:t xml:space="preserve">M. J. Pennick, Mr. S. M. Pennick, </w:t>
      </w:r>
      <w:r w:rsidRPr="005A5832">
        <w:rPr>
          <w:rFonts w:ascii="Arial" w:hAnsi="Arial" w:cs="Arial"/>
          <w:sz w:val="24"/>
          <w:szCs w:val="24"/>
        </w:rPr>
        <w:t>Mr. M. Simpson, Mrs. P.M. Walker</w:t>
      </w:r>
      <w:r w:rsidR="005517C4">
        <w:rPr>
          <w:rFonts w:ascii="Arial" w:hAnsi="Arial" w:cs="Arial"/>
          <w:sz w:val="24"/>
          <w:szCs w:val="24"/>
        </w:rPr>
        <w:t xml:space="preserve"> and </w:t>
      </w:r>
      <w:r>
        <w:rPr>
          <w:rFonts w:ascii="Arial" w:hAnsi="Arial" w:cs="Arial"/>
          <w:sz w:val="24"/>
          <w:szCs w:val="24"/>
        </w:rPr>
        <w:t>Mr. W.R.Wilson</w:t>
      </w:r>
      <w:r w:rsidR="005517C4">
        <w:rPr>
          <w:rFonts w:ascii="Arial" w:hAnsi="Arial" w:cs="Arial"/>
          <w:sz w:val="24"/>
          <w:szCs w:val="24"/>
        </w:rPr>
        <w:t>.</w:t>
      </w:r>
    </w:p>
    <w:p w:rsidR="005108F1" w:rsidRDefault="005108F1" w:rsidP="005108F1">
      <w:pPr>
        <w:pStyle w:val="NoSpacing"/>
        <w:jc w:val="both"/>
        <w:rPr>
          <w:rFonts w:ascii="Arial" w:hAnsi="Arial" w:cs="Arial"/>
          <w:sz w:val="24"/>
          <w:szCs w:val="24"/>
        </w:rPr>
      </w:pPr>
    </w:p>
    <w:p w:rsidR="008E44D9" w:rsidRDefault="005108F1" w:rsidP="00D8669C">
      <w:pPr>
        <w:pStyle w:val="NoSpacing"/>
        <w:jc w:val="both"/>
        <w:rPr>
          <w:rFonts w:ascii="Arial" w:hAnsi="Arial" w:cs="Arial"/>
          <w:sz w:val="24"/>
          <w:szCs w:val="24"/>
        </w:rPr>
      </w:pPr>
      <w:r w:rsidRPr="005A5832">
        <w:rPr>
          <w:rFonts w:ascii="Arial" w:hAnsi="Arial" w:cs="Arial"/>
          <w:sz w:val="24"/>
          <w:szCs w:val="24"/>
        </w:rPr>
        <w:t>Apologies:</w:t>
      </w:r>
      <w:r w:rsidRPr="005A5832">
        <w:rPr>
          <w:rFonts w:ascii="Arial" w:hAnsi="Arial" w:cs="Arial"/>
          <w:sz w:val="24"/>
          <w:szCs w:val="24"/>
        </w:rPr>
        <w:tab/>
        <w:t xml:space="preserve">Councillors: Mr. </w:t>
      </w:r>
      <w:r w:rsidR="005517C4">
        <w:rPr>
          <w:rFonts w:ascii="Arial" w:hAnsi="Arial" w:cs="Arial"/>
          <w:sz w:val="24"/>
          <w:szCs w:val="24"/>
        </w:rPr>
        <w:t xml:space="preserve">K. Clasper, Mr. </w:t>
      </w:r>
      <w:r>
        <w:rPr>
          <w:rFonts w:ascii="Arial" w:hAnsi="Arial" w:cs="Arial"/>
          <w:sz w:val="24"/>
          <w:szCs w:val="24"/>
        </w:rPr>
        <w:t>T. Cutmore</w:t>
      </w:r>
      <w:r w:rsidRPr="005A5832">
        <w:rPr>
          <w:rFonts w:ascii="Arial" w:hAnsi="Arial" w:cs="Arial"/>
          <w:sz w:val="24"/>
          <w:szCs w:val="24"/>
        </w:rPr>
        <w:t xml:space="preserve">, </w:t>
      </w:r>
      <w:r>
        <w:rPr>
          <w:rFonts w:ascii="Arial" w:hAnsi="Arial" w:cs="Arial"/>
          <w:sz w:val="24"/>
          <w:szCs w:val="24"/>
        </w:rPr>
        <w:t>Mr</w:t>
      </w:r>
      <w:r w:rsidR="005517C4">
        <w:rPr>
          <w:rFonts w:ascii="Arial" w:hAnsi="Arial" w:cs="Arial"/>
          <w:sz w:val="24"/>
          <w:szCs w:val="24"/>
        </w:rPr>
        <w:t>. R Poole, Mrs. S Traynor and Mr. W.</w:t>
      </w:r>
      <w:r w:rsidR="00AD328C">
        <w:rPr>
          <w:rFonts w:ascii="Arial" w:hAnsi="Arial" w:cs="Arial"/>
          <w:sz w:val="24"/>
          <w:szCs w:val="24"/>
        </w:rPr>
        <w:t xml:space="preserve"> </w:t>
      </w:r>
      <w:r w:rsidR="005517C4">
        <w:rPr>
          <w:rFonts w:ascii="Arial" w:hAnsi="Arial" w:cs="Arial"/>
          <w:sz w:val="24"/>
          <w:szCs w:val="24"/>
        </w:rPr>
        <w:t>H.</w:t>
      </w:r>
      <w:r w:rsidR="00AD328C">
        <w:rPr>
          <w:rFonts w:ascii="Arial" w:hAnsi="Arial" w:cs="Arial"/>
          <w:sz w:val="24"/>
          <w:szCs w:val="24"/>
        </w:rPr>
        <w:t xml:space="preserve"> </w:t>
      </w:r>
      <w:r w:rsidR="005517C4">
        <w:rPr>
          <w:rFonts w:ascii="Arial" w:hAnsi="Arial" w:cs="Arial"/>
          <w:sz w:val="24"/>
          <w:szCs w:val="24"/>
        </w:rPr>
        <w:t>Woodhall.</w:t>
      </w:r>
    </w:p>
    <w:p w:rsidR="00D8669C" w:rsidRPr="00D8669C" w:rsidRDefault="00D8669C" w:rsidP="00D8669C">
      <w:pPr>
        <w:pStyle w:val="NoSpacing"/>
        <w:jc w:val="both"/>
        <w:rPr>
          <w:rFonts w:ascii="Arial" w:hAnsi="Arial" w:cs="Arial"/>
          <w:sz w:val="24"/>
          <w:szCs w:val="24"/>
        </w:rPr>
      </w:pPr>
    </w:p>
    <w:p w:rsidR="00D8669C" w:rsidRP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w:t>
      </w:r>
      <w:r w:rsidR="00BD312F">
        <w:rPr>
          <w:rFonts w:ascii="Arial" w:hAnsi="Arial" w:cs="Arial"/>
          <w:sz w:val="24"/>
          <w:szCs w:val="24"/>
        </w:rPr>
        <w:t xml:space="preserve">here were </w:t>
      </w:r>
      <w:r w:rsidRPr="00D8669C">
        <w:rPr>
          <w:rFonts w:ascii="Arial" w:hAnsi="Arial" w:cs="Arial"/>
          <w:sz w:val="24"/>
          <w:szCs w:val="24"/>
        </w:rPr>
        <w:t xml:space="preserve">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item</w:t>
      </w:r>
      <w:r w:rsidR="00AD328C">
        <w:rPr>
          <w:rFonts w:ascii="Arial" w:hAnsi="Arial" w:cs="Arial"/>
          <w:sz w:val="24"/>
          <w:szCs w:val="24"/>
        </w:rPr>
        <w:t>s to be transacted:</w:t>
      </w:r>
    </w:p>
    <w:p w:rsidR="00AD328C" w:rsidRDefault="00AD328C" w:rsidP="00A7129A">
      <w:pPr>
        <w:pStyle w:val="NoSpacing"/>
        <w:jc w:val="both"/>
        <w:rPr>
          <w:rFonts w:ascii="Arial" w:hAnsi="Arial" w:cs="Arial"/>
          <w:sz w:val="24"/>
          <w:szCs w:val="24"/>
        </w:rPr>
      </w:pPr>
    </w:p>
    <w:p w:rsidR="00AD328C" w:rsidRDefault="00AD328C" w:rsidP="00AD328C">
      <w:pPr>
        <w:pStyle w:val="NoSpacing"/>
        <w:ind w:left="720"/>
        <w:jc w:val="both"/>
        <w:rPr>
          <w:rFonts w:ascii="Arial" w:hAnsi="Arial" w:cs="Arial"/>
          <w:sz w:val="24"/>
          <w:szCs w:val="24"/>
        </w:rPr>
      </w:pPr>
      <w:r>
        <w:rPr>
          <w:rFonts w:ascii="Arial" w:hAnsi="Arial" w:cs="Arial"/>
          <w:sz w:val="24"/>
          <w:szCs w:val="24"/>
        </w:rPr>
        <w:t>i) Councillors Mr. A. Hodgson, Mr. S. M. Pennick and Mrs. H. P. Drew with regard to item 16 on the agenda</w:t>
      </w:r>
      <w:r w:rsidR="002E3B23">
        <w:rPr>
          <w:rFonts w:ascii="Arial" w:hAnsi="Arial" w:cs="Arial"/>
          <w:sz w:val="24"/>
          <w:szCs w:val="24"/>
        </w:rPr>
        <w:t>, and</w:t>
      </w:r>
    </w:p>
    <w:p w:rsidR="00AD328C" w:rsidRDefault="00AD328C" w:rsidP="00AD328C">
      <w:pPr>
        <w:pStyle w:val="NoSpacing"/>
        <w:ind w:left="720"/>
        <w:jc w:val="both"/>
        <w:rPr>
          <w:rFonts w:ascii="Arial" w:hAnsi="Arial" w:cs="Arial"/>
          <w:sz w:val="24"/>
          <w:szCs w:val="24"/>
        </w:rPr>
      </w:pPr>
    </w:p>
    <w:p w:rsidR="00AD328C" w:rsidRDefault="00AD328C" w:rsidP="00AD328C">
      <w:pPr>
        <w:pStyle w:val="NoSpacing"/>
        <w:ind w:left="720"/>
        <w:jc w:val="both"/>
        <w:rPr>
          <w:rFonts w:ascii="Arial" w:hAnsi="Arial" w:cs="Arial"/>
          <w:sz w:val="24"/>
          <w:szCs w:val="24"/>
        </w:rPr>
      </w:pPr>
      <w:r>
        <w:rPr>
          <w:rFonts w:ascii="Arial" w:hAnsi="Arial" w:cs="Arial"/>
          <w:sz w:val="24"/>
          <w:szCs w:val="24"/>
        </w:rPr>
        <w:t xml:space="preserve">ii) Councillor Mrs. P. </w:t>
      </w:r>
      <w:r w:rsidR="002E3B23">
        <w:rPr>
          <w:rFonts w:ascii="Arial" w:hAnsi="Arial" w:cs="Arial"/>
          <w:sz w:val="24"/>
          <w:szCs w:val="24"/>
        </w:rPr>
        <w:t>M. Walker with regard to item 9</w:t>
      </w:r>
      <w:r>
        <w:rPr>
          <w:rFonts w:ascii="Arial" w:hAnsi="Arial" w:cs="Arial"/>
          <w:sz w:val="24"/>
          <w:szCs w:val="24"/>
        </w:rPr>
        <w:t>.</w:t>
      </w:r>
    </w:p>
    <w:p w:rsidR="00C4605D" w:rsidRDefault="00C4605D" w:rsidP="00A7129A">
      <w:pPr>
        <w:pStyle w:val="NoSpacing"/>
        <w:jc w:val="both"/>
        <w:rPr>
          <w:rFonts w:ascii="Arial" w:hAnsi="Arial" w:cs="Arial"/>
          <w:sz w:val="24"/>
          <w:szCs w:val="24"/>
        </w:rPr>
      </w:pPr>
    </w:p>
    <w:p w:rsidR="00C4605D" w:rsidRPr="00D8669C" w:rsidRDefault="00AD328C" w:rsidP="00C4605D">
      <w:pPr>
        <w:pStyle w:val="NoSpacing"/>
        <w:jc w:val="both"/>
        <w:rPr>
          <w:rFonts w:ascii="Arial" w:hAnsi="Arial" w:cs="Arial"/>
          <w:sz w:val="24"/>
          <w:szCs w:val="24"/>
          <w:u w:val="single"/>
        </w:rPr>
      </w:pPr>
      <w:r>
        <w:rPr>
          <w:rFonts w:ascii="Arial" w:hAnsi="Arial" w:cs="Arial"/>
          <w:sz w:val="24"/>
          <w:szCs w:val="24"/>
        </w:rPr>
        <w:t>2</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Pr="00887E27" w:rsidRDefault="00887E27" w:rsidP="00C4605D">
      <w:pPr>
        <w:pStyle w:val="NoSpacing"/>
        <w:jc w:val="both"/>
        <w:rPr>
          <w:rFonts w:ascii="Arial" w:hAnsi="Arial" w:cs="Arial"/>
          <w:sz w:val="24"/>
          <w:szCs w:val="24"/>
        </w:rPr>
      </w:pPr>
      <w:r w:rsidRPr="00887E27">
        <w:rPr>
          <w:rFonts w:ascii="Arial" w:hAnsi="Arial" w:cs="Arial"/>
          <w:sz w:val="24"/>
          <w:szCs w:val="24"/>
        </w:rPr>
        <w:t>Members c</w:t>
      </w:r>
      <w:r w:rsidR="00C4605D" w:rsidRPr="00887E27">
        <w:rPr>
          <w:rFonts w:ascii="Arial" w:hAnsi="Arial" w:cs="Arial"/>
          <w:sz w:val="24"/>
          <w:szCs w:val="24"/>
        </w:rPr>
        <w:t>onfirm</w:t>
      </w:r>
      <w:r w:rsidRPr="00887E27">
        <w:rPr>
          <w:rFonts w:ascii="Arial" w:hAnsi="Arial" w:cs="Arial"/>
          <w:sz w:val="24"/>
          <w:szCs w:val="24"/>
        </w:rPr>
        <w:t xml:space="preserve">ed </w:t>
      </w:r>
      <w:r w:rsidR="00C4605D" w:rsidRPr="00887E27">
        <w:rPr>
          <w:rFonts w:ascii="Arial" w:hAnsi="Arial" w:cs="Arial"/>
          <w:sz w:val="24"/>
          <w:szCs w:val="24"/>
        </w:rPr>
        <w:t xml:space="preserve">as a true record the Minutes of the meetings held on </w:t>
      </w:r>
      <w:r w:rsidR="00AD328C">
        <w:rPr>
          <w:rFonts w:ascii="Arial" w:hAnsi="Arial" w:cs="Arial"/>
          <w:sz w:val="24"/>
          <w:szCs w:val="24"/>
        </w:rPr>
        <w:t>5</w:t>
      </w:r>
      <w:r w:rsidR="00C4605D" w:rsidRPr="00887E27">
        <w:rPr>
          <w:rFonts w:ascii="Arial" w:hAnsi="Arial" w:cs="Arial"/>
          <w:sz w:val="24"/>
          <w:szCs w:val="24"/>
          <w:vertAlign w:val="superscript"/>
        </w:rPr>
        <w:t>th</w:t>
      </w:r>
      <w:r w:rsidR="00C4605D" w:rsidRPr="00887E27">
        <w:rPr>
          <w:rFonts w:ascii="Arial" w:hAnsi="Arial" w:cs="Arial"/>
          <w:sz w:val="24"/>
          <w:szCs w:val="24"/>
        </w:rPr>
        <w:t xml:space="preserve"> </w:t>
      </w:r>
      <w:r w:rsidR="00AD328C">
        <w:rPr>
          <w:rFonts w:ascii="Arial" w:hAnsi="Arial" w:cs="Arial"/>
          <w:sz w:val="24"/>
          <w:szCs w:val="24"/>
        </w:rPr>
        <w:t xml:space="preserve">July 2010 </w:t>
      </w:r>
      <w:r w:rsidRPr="00887E27">
        <w:rPr>
          <w:rFonts w:ascii="Arial" w:hAnsi="Arial" w:cs="Arial"/>
          <w:sz w:val="24"/>
          <w:szCs w:val="24"/>
        </w:rPr>
        <w:t xml:space="preserve">and they </w:t>
      </w:r>
      <w:r w:rsidR="002E3B23">
        <w:rPr>
          <w:rFonts w:ascii="Arial" w:hAnsi="Arial" w:cs="Arial"/>
          <w:sz w:val="24"/>
          <w:szCs w:val="24"/>
        </w:rPr>
        <w:t>were s</w:t>
      </w:r>
      <w:r w:rsidRPr="00887E27">
        <w:rPr>
          <w:rFonts w:ascii="Arial" w:hAnsi="Arial" w:cs="Arial"/>
          <w:sz w:val="24"/>
          <w:szCs w:val="24"/>
        </w:rPr>
        <w:t>igned by the Chairman.</w:t>
      </w:r>
    </w:p>
    <w:p w:rsidR="00C4605D" w:rsidRPr="00887E27" w:rsidRDefault="00C4605D" w:rsidP="00C4605D">
      <w:pPr>
        <w:pStyle w:val="NoSpacing"/>
        <w:jc w:val="both"/>
        <w:rPr>
          <w:rFonts w:ascii="Arial" w:hAnsi="Arial" w:cs="Arial"/>
          <w:sz w:val="24"/>
          <w:szCs w:val="24"/>
        </w:rPr>
      </w:pPr>
    </w:p>
    <w:p w:rsidR="00C4605D" w:rsidRPr="00887E27" w:rsidRDefault="00AD328C" w:rsidP="00C4605D">
      <w:pPr>
        <w:pStyle w:val="NoSpacing"/>
        <w:jc w:val="both"/>
        <w:rPr>
          <w:rFonts w:ascii="Arial" w:hAnsi="Arial" w:cs="Arial"/>
          <w:sz w:val="24"/>
          <w:szCs w:val="24"/>
          <w:u w:val="single"/>
        </w:rPr>
      </w:pPr>
      <w:r>
        <w:rPr>
          <w:rFonts w:ascii="Arial" w:hAnsi="Arial" w:cs="Arial"/>
          <w:sz w:val="24"/>
          <w:szCs w:val="24"/>
        </w:rPr>
        <w:t>3</w:t>
      </w:r>
      <w:r w:rsidR="00C4605D" w:rsidRPr="00887E27">
        <w:rPr>
          <w:rFonts w:ascii="Arial" w:hAnsi="Arial" w:cs="Arial"/>
          <w:sz w:val="24"/>
          <w:szCs w:val="24"/>
        </w:rPr>
        <w:t xml:space="preserve">.  </w:t>
      </w:r>
      <w:r w:rsidR="00C4605D" w:rsidRPr="00887E27">
        <w:rPr>
          <w:rFonts w:ascii="Arial" w:hAnsi="Arial" w:cs="Arial"/>
          <w:sz w:val="24"/>
          <w:szCs w:val="24"/>
          <w:u w:val="single"/>
        </w:rPr>
        <w:t>MATTERS ARISING</w:t>
      </w:r>
    </w:p>
    <w:p w:rsidR="00BD312F" w:rsidRDefault="00BD312F" w:rsidP="00C4605D">
      <w:pPr>
        <w:pStyle w:val="NoSpacing"/>
        <w:jc w:val="both"/>
        <w:rPr>
          <w:rFonts w:ascii="Arial" w:hAnsi="Arial" w:cs="Arial"/>
          <w:sz w:val="24"/>
          <w:szCs w:val="24"/>
          <w:u w:val="single"/>
        </w:rPr>
      </w:pPr>
    </w:p>
    <w:p w:rsidR="00BD312F" w:rsidRPr="00BD312F" w:rsidRDefault="00BD312F" w:rsidP="00C4605D">
      <w:pPr>
        <w:pStyle w:val="NoSpacing"/>
        <w:jc w:val="both"/>
        <w:rPr>
          <w:rFonts w:ascii="Arial" w:hAnsi="Arial" w:cs="Arial"/>
          <w:sz w:val="24"/>
          <w:szCs w:val="24"/>
        </w:rPr>
      </w:pPr>
      <w:r>
        <w:rPr>
          <w:rFonts w:ascii="Arial" w:hAnsi="Arial" w:cs="Arial"/>
          <w:sz w:val="24"/>
          <w:szCs w:val="24"/>
        </w:rPr>
        <w:t>There were no matters arising that did not appear on this agenda.</w:t>
      </w:r>
    </w:p>
    <w:p w:rsidR="00C4605D" w:rsidRPr="00D8669C" w:rsidRDefault="00C4605D" w:rsidP="00C4605D">
      <w:pPr>
        <w:pStyle w:val="NoSpacing"/>
        <w:jc w:val="both"/>
        <w:rPr>
          <w:rFonts w:ascii="Arial" w:hAnsi="Arial" w:cs="Arial"/>
          <w:sz w:val="24"/>
          <w:szCs w:val="24"/>
        </w:rPr>
      </w:pPr>
    </w:p>
    <w:p w:rsidR="00C4605D" w:rsidRPr="00D8669C" w:rsidRDefault="00AD328C" w:rsidP="00C4605D">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BD312F" w:rsidP="00C4605D">
      <w:pPr>
        <w:pStyle w:val="NoSpacing"/>
        <w:jc w:val="both"/>
        <w:rPr>
          <w:rFonts w:ascii="Arial" w:hAnsi="Arial" w:cs="Arial"/>
          <w:sz w:val="24"/>
          <w:szCs w:val="24"/>
        </w:rPr>
      </w:pPr>
      <w:r>
        <w:rPr>
          <w:rFonts w:ascii="Arial" w:hAnsi="Arial" w:cs="Arial"/>
          <w:sz w:val="24"/>
          <w:szCs w:val="24"/>
        </w:rPr>
        <w:t xml:space="preserve">The </w:t>
      </w:r>
      <w:r w:rsidR="00C4605D" w:rsidRPr="00D8669C">
        <w:rPr>
          <w:rFonts w:ascii="Arial" w:hAnsi="Arial" w:cs="Arial"/>
          <w:sz w:val="24"/>
          <w:szCs w:val="24"/>
        </w:rPr>
        <w:t>Beat Report</w:t>
      </w:r>
      <w:r w:rsidR="00C4605D">
        <w:rPr>
          <w:rFonts w:ascii="Arial" w:hAnsi="Arial" w:cs="Arial"/>
          <w:sz w:val="24"/>
          <w:szCs w:val="24"/>
        </w:rPr>
        <w:t xml:space="preserve"> </w:t>
      </w:r>
      <w:r w:rsidR="00AD328C">
        <w:rPr>
          <w:rFonts w:ascii="Arial" w:hAnsi="Arial" w:cs="Arial"/>
          <w:sz w:val="24"/>
          <w:szCs w:val="24"/>
        </w:rPr>
        <w:t xml:space="preserve">could not be </w:t>
      </w:r>
      <w:r>
        <w:rPr>
          <w:rFonts w:ascii="Arial" w:hAnsi="Arial" w:cs="Arial"/>
          <w:sz w:val="24"/>
          <w:szCs w:val="24"/>
        </w:rPr>
        <w:t xml:space="preserve">given by the Clerk </w:t>
      </w:r>
      <w:r w:rsidR="00AD328C">
        <w:rPr>
          <w:rFonts w:ascii="Arial" w:hAnsi="Arial" w:cs="Arial"/>
          <w:sz w:val="24"/>
          <w:szCs w:val="24"/>
        </w:rPr>
        <w:t>as it had not been received.  M</w:t>
      </w:r>
      <w:r>
        <w:rPr>
          <w:rFonts w:ascii="Arial" w:hAnsi="Arial" w:cs="Arial"/>
          <w:sz w:val="24"/>
          <w:szCs w:val="24"/>
        </w:rPr>
        <w:t xml:space="preserve">embers </w:t>
      </w:r>
      <w:r w:rsidR="00AD328C">
        <w:rPr>
          <w:rFonts w:ascii="Arial" w:hAnsi="Arial" w:cs="Arial"/>
          <w:sz w:val="24"/>
          <w:szCs w:val="24"/>
        </w:rPr>
        <w:t>asked that as this was the second time this had happened this year a letter be sent to the Inspector in charge.</w:t>
      </w:r>
    </w:p>
    <w:p w:rsidR="00C4605D" w:rsidRPr="00D8669C" w:rsidRDefault="00C4605D" w:rsidP="00C4605D">
      <w:pPr>
        <w:pStyle w:val="NoSpacing"/>
        <w:jc w:val="both"/>
        <w:rPr>
          <w:rFonts w:ascii="Arial" w:hAnsi="Arial" w:cs="Arial"/>
          <w:sz w:val="24"/>
          <w:szCs w:val="24"/>
        </w:rPr>
      </w:pPr>
    </w:p>
    <w:p w:rsidR="00D8669C" w:rsidRPr="00D8669C" w:rsidRDefault="00AD328C" w:rsidP="00A7129A">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F64105" w:rsidRDefault="00D8669C" w:rsidP="00A7129A">
      <w:pPr>
        <w:pStyle w:val="NoSpacing"/>
        <w:jc w:val="both"/>
        <w:rPr>
          <w:rFonts w:ascii="Arial" w:hAnsi="Arial" w:cs="Arial"/>
          <w:sz w:val="24"/>
          <w:szCs w:val="24"/>
        </w:rPr>
      </w:pPr>
      <w:r w:rsidRPr="00D8669C">
        <w:rPr>
          <w:rFonts w:ascii="Arial" w:hAnsi="Arial" w:cs="Arial"/>
          <w:sz w:val="24"/>
          <w:szCs w:val="24"/>
        </w:rPr>
        <w:t>The</w:t>
      </w:r>
      <w:r w:rsidR="005F5DC5">
        <w:rPr>
          <w:rFonts w:ascii="Arial" w:hAnsi="Arial" w:cs="Arial"/>
          <w:sz w:val="24"/>
          <w:szCs w:val="24"/>
        </w:rPr>
        <w:t>re were no members of the public present at the meeting.</w:t>
      </w:r>
    </w:p>
    <w:p w:rsidR="005F5DC5" w:rsidRDefault="005F5DC5" w:rsidP="00A7129A">
      <w:pPr>
        <w:pStyle w:val="NoSpacing"/>
        <w:jc w:val="both"/>
        <w:rPr>
          <w:rFonts w:ascii="Arial" w:hAnsi="Arial" w:cs="Arial"/>
          <w:sz w:val="24"/>
          <w:szCs w:val="24"/>
        </w:rPr>
      </w:pPr>
    </w:p>
    <w:p w:rsidR="00AD328C" w:rsidRDefault="00AD328C" w:rsidP="00A7129A">
      <w:pPr>
        <w:pStyle w:val="NoSpacing"/>
        <w:jc w:val="both"/>
        <w:rPr>
          <w:rFonts w:ascii="Arial" w:hAnsi="Arial" w:cs="Arial"/>
          <w:sz w:val="24"/>
          <w:szCs w:val="24"/>
        </w:rPr>
      </w:pPr>
    </w:p>
    <w:p w:rsidR="00AD328C" w:rsidRDefault="00AD328C" w:rsidP="00A7129A">
      <w:pPr>
        <w:pStyle w:val="NoSpacing"/>
        <w:jc w:val="both"/>
        <w:rPr>
          <w:rFonts w:ascii="Arial" w:hAnsi="Arial" w:cs="Arial"/>
          <w:sz w:val="24"/>
          <w:szCs w:val="24"/>
        </w:rPr>
      </w:pPr>
    </w:p>
    <w:p w:rsidR="00AD328C" w:rsidRDefault="00AD328C" w:rsidP="00A7129A">
      <w:pPr>
        <w:pStyle w:val="NoSpacing"/>
        <w:jc w:val="both"/>
        <w:rPr>
          <w:rFonts w:ascii="Arial" w:hAnsi="Arial" w:cs="Arial"/>
          <w:sz w:val="24"/>
          <w:szCs w:val="24"/>
        </w:rPr>
      </w:pPr>
    </w:p>
    <w:p w:rsidR="00AD328C" w:rsidRDefault="00AD328C" w:rsidP="00A7129A">
      <w:pPr>
        <w:pStyle w:val="NoSpacing"/>
        <w:jc w:val="both"/>
        <w:rPr>
          <w:rFonts w:ascii="Arial" w:hAnsi="Arial" w:cs="Arial"/>
          <w:sz w:val="24"/>
          <w:szCs w:val="24"/>
        </w:rPr>
      </w:pPr>
    </w:p>
    <w:p w:rsidR="00AD328C" w:rsidRDefault="00AD328C" w:rsidP="00A7129A">
      <w:pPr>
        <w:pStyle w:val="NoSpacing"/>
        <w:jc w:val="both"/>
        <w:rPr>
          <w:rFonts w:ascii="Arial" w:hAnsi="Arial" w:cs="Arial"/>
          <w:sz w:val="24"/>
          <w:szCs w:val="24"/>
        </w:rPr>
      </w:pPr>
    </w:p>
    <w:p w:rsidR="00AD328C" w:rsidRDefault="00AD328C" w:rsidP="00AD328C">
      <w:pPr>
        <w:pStyle w:val="NoSpacing"/>
        <w:jc w:val="both"/>
        <w:rPr>
          <w:rFonts w:ascii="Arial" w:hAnsi="Arial" w:cs="Arial"/>
          <w:sz w:val="24"/>
          <w:szCs w:val="24"/>
        </w:rPr>
      </w:pPr>
      <w:r>
        <w:rPr>
          <w:rFonts w:ascii="Arial" w:hAnsi="Arial" w:cs="Arial"/>
          <w:sz w:val="24"/>
          <w:szCs w:val="24"/>
        </w:rPr>
        <w:t>Signed:  .................................................................. Date:  ........................................</w:t>
      </w:r>
    </w:p>
    <w:p w:rsidR="00C4605D" w:rsidRDefault="00AD328C" w:rsidP="00C4605D">
      <w:pPr>
        <w:pStyle w:val="NoSpacing"/>
        <w:jc w:val="both"/>
        <w:rPr>
          <w:rFonts w:ascii="Arial" w:hAnsi="Arial" w:cs="Arial"/>
          <w:sz w:val="24"/>
          <w:szCs w:val="24"/>
          <w:u w:val="single"/>
        </w:rPr>
      </w:pPr>
      <w:r>
        <w:rPr>
          <w:rFonts w:ascii="Arial" w:hAnsi="Arial" w:cs="Arial"/>
          <w:sz w:val="24"/>
          <w:szCs w:val="24"/>
        </w:rPr>
        <w:lastRenderedPageBreak/>
        <w:t>6</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5F5DC5" w:rsidRDefault="005F5DC5" w:rsidP="00C4605D">
      <w:pPr>
        <w:pStyle w:val="NoSpacing"/>
        <w:jc w:val="both"/>
        <w:rPr>
          <w:rFonts w:ascii="Arial" w:hAnsi="Arial" w:cs="Arial"/>
          <w:sz w:val="24"/>
          <w:szCs w:val="24"/>
          <w:u w:val="single"/>
        </w:rPr>
      </w:pPr>
    </w:p>
    <w:p w:rsidR="005F5DC5" w:rsidRDefault="005F5DC5" w:rsidP="00C4605D">
      <w:pPr>
        <w:pStyle w:val="NoSpacing"/>
        <w:jc w:val="both"/>
        <w:rPr>
          <w:rFonts w:ascii="Arial" w:hAnsi="Arial" w:cs="Arial"/>
          <w:sz w:val="24"/>
          <w:szCs w:val="24"/>
        </w:rPr>
      </w:pPr>
      <w:r>
        <w:rPr>
          <w:rFonts w:ascii="Arial" w:hAnsi="Arial" w:cs="Arial"/>
          <w:sz w:val="24"/>
          <w:szCs w:val="24"/>
        </w:rPr>
        <w:t>The</w:t>
      </w:r>
      <w:r w:rsidR="00AD328C">
        <w:rPr>
          <w:rFonts w:ascii="Arial" w:hAnsi="Arial" w:cs="Arial"/>
          <w:sz w:val="24"/>
          <w:szCs w:val="24"/>
        </w:rPr>
        <w:t xml:space="preserve"> </w:t>
      </w:r>
      <w:r>
        <w:rPr>
          <w:rFonts w:ascii="Arial" w:hAnsi="Arial" w:cs="Arial"/>
          <w:sz w:val="24"/>
          <w:szCs w:val="24"/>
        </w:rPr>
        <w:t>Chairman</w:t>
      </w:r>
      <w:r w:rsidR="00AD328C">
        <w:rPr>
          <w:rFonts w:ascii="Arial" w:hAnsi="Arial" w:cs="Arial"/>
          <w:sz w:val="24"/>
          <w:szCs w:val="24"/>
        </w:rPr>
        <w:t xml:space="preserve"> made the foll</w:t>
      </w:r>
      <w:r w:rsidR="005F690E">
        <w:rPr>
          <w:rFonts w:ascii="Arial" w:hAnsi="Arial" w:cs="Arial"/>
          <w:sz w:val="24"/>
          <w:szCs w:val="24"/>
        </w:rPr>
        <w:t>o</w:t>
      </w:r>
      <w:r w:rsidR="00AD328C">
        <w:rPr>
          <w:rFonts w:ascii="Arial" w:hAnsi="Arial" w:cs="Arial"/>
          <w:sz w:val="24"/>
          <w:szCs w:val="24"/>
        </w:rPr>
        <w:t>win</w:t>
      </w:r>
      <w:r w:rsidR="005F690E">
        <w:rPr>
          <w:rFonts w:ascii="Arial" w:hAnsi="Arial" w:cs="Arial"/>
          <w:sz w:val="24"/>
          <w:szCs w:val="24"/>
        </w:rPr>
        <w:t>g</w:t>
      </w:r>
      <w:r>
        <w:rPr>
          <w:rFonts w:ascii="Arial" w:hAnsi="Arial" w:cs="Arial"/>
          <w:sz w:val="24"/>
          <w:szCs w:val="24"/>
        </w:rPr>
        <w:t xml:space="preserve"> announcements</w:t>
      </w:r>
      <w:r w:rsidR="005F690E">
        <w:rPr>
          <w:rFonts w:ascii="Arial" w:hAnsi="Arial" w:cs="Arial"/>
          <w:sz w:val="24"/>
          <w:szCs w:val="24"/>
        </w:rPr>
        <w:t>:</w:t>
      </w:r>
    </w:p>
    <w:p w:rsidR="005F690E" w:rsidRDefault="005F690E" w:rsidP="00C4605D">
      <w:pPr>
        <w:pStyle w:val="NoSpacing"/>
        <w:jc w:val="both"/>
        <w:rPr>
          <w:rFonts w:ascii="Arial" w:hAnsi="Arial" w:cs="Arial"/>
          <w:sz w:val="24"/>
          <w:szCs w:val="24"/>
        </w:rPr>
      </w:pPr>
    </w:p>
    <w:p w:rsidR="005F690E" w:rsidRDefault="005F690E" w:rsidP="00C4605D">
      <w:pPr>
        <w:pStyle w:val="NoSpacing"/>
        <w:jc w:val="both"/>
        <w:rPr>
          <w:rFonts w:ascii="Arial" w:hAnsi="Arial" w:cs="Arial"/>
          <w:sz w:val="24"/>
          <w:szCs w:val="24"/>
        </w:rPr>
      </w:pPr>
      <w:r>
        <w:rPr>
          <w:rFonts w:ascii="Arial" w:hAnsi="Arial" w:cs="Arial"/>
          <w:sz w:val="24"/>
          <w:szCs w:val="24"/>
        </w:rPr>
        <w:tab/>
        <w:t>i)  Bishop Auckland Town Council was to hold a Valentine’s Ball.</w:t>
      </w:r>
    </w:p>
    <w:p w:rsidR="005F690E" w:rsidRDefault="005F690E" w:rsidP="00C4605D">
      <w:pPr>
        <w:pStyle w:val="NoSpacing"/>
        <w:jc w:val="both"/>
        <w:rPr>
          <w:rFonts w:ascii="Arial" w:hAnsi="Arial" w:cs="Arial"/>
          <w:sz w:val="24"/>
          <w:szCs w:val="24"/>
        </w:rPr>
      </w:pPr>
    </w:p>
    <w:p w:rsidR="005F690E" w:rsidRDefault="002E3B23" w:rsidP="005F690E">
      <w:pPr>
        <w:pStyle w:val="NoSpacing"/>
        <w:ind w:left="720"/>
        <w:jc w:val="both"/>
        <w:rPr>
          <w:rFonts w:ascii="Arial" w:hAnsi="Arial" w:cs="Arial"/>
          <w:sz w:val="24"/>
          <w:szCs w:val="24"/>
        </w:rPr>
      </w:pPr>
      <w:r>
        <w:rPr>
          <w:rFonts w:ascii="Arial" w:hAnsi="Arial" w:cs="Arial"/>
          <w:sz w:val="24"/>
          <w:szCs w:val="24"/>
        </w:rPr>
        <w:t>ii)  A Civic R</w:t>
      </w:r>
      <w:r w:rsidR="005F690E">
        <w:rPr>
          <w:rFonts w:ascii="Arial" w:hAnsi="Arial" w:cs="Arial"/>
          <w:sz w:val="24"/>
          <w:szCs w:val="24"/>
        </w:rPr>
        <w:t>eception was to be held by Durham County Council on 8</w:t>
      </w:r>
      <w:r w:rsidR="005F690E" w:rsidRPr="005F690E">
        <w:rPr>
          <w:rFonts w:ascii="Arial" w:hAnsi="Arial" w:cs="Arial"/>
          <w:sz w:val="24"/>
          <w:szCs w:val="24"/>
          <w:vertAlign w:val="superscript"/>
        </w:rPr>
        <w:t>th</w:t>
      </w:r>
      <w:r w:rsidR="005F690E">
        <w:rPr>
          <w:rFonts w:ascii="Arial" w:hAnsi="Arial" w:cs="Arial"/>
          <w:sz w:val="24"/>
          <w:szCs w:val="24"/>
        </w:rPr>
        <w:t xml:space="preserve"> October 2010.</w:t>
      </w:r>
    </w:p>
    <w:p w:rsidR="005F690E" w:rsidRDefault="005F690E" w:rsidP="005F690E">
      <w:pPr>
        <w:pStyle w:val="NoSpacing"/>
        <w:ind w:left="720"/>
        <w:jc w:val="both"/>
        <w:rPr>
          <w:rFonts w:ascii="Arial" w:hAnsi="Arial" w:cs="Arial"/>
          <w:sz w:val="24"/>
          <w:szCs w:val="24"/>
        </w:rPr>
      </w:pPr>
    </w:p>
    <w:p w:rsidR="005F690E" w:rsidRDefault="005F690E" w:rsidP="005F690E">
      <w:pPr>
        <w:pStyle w:val="NoSpacing"/>
        <w:ind w:left="720"/>
        <w:jc w:val="both"/>
        <w:rPr>
          <w:rFonts w:ascii="Arial" w:hAnsi="Arial" w:cs="Arial"/>
          <w:sz w:val="24"/>
          <w:szCs w:val="24"/>
        </w:rPr>
      </w:pPr>
      <w:r>
        <w:rPr>
          <w:rFonts w:ascii="Arial" w:hAnsi="Arial" w:cs="Arial"/>
          <w:sz w:val="24"/>
          <w:szCs w:val="24"/>
        </w:rPr>
        <w:t>iii)  A petition to back the High Speed Train bid was being circulated at the meeting and throughout the village with further copies available though Councillor Mr. M. Simpson.</w:t>
      </w:r>
    </w:p>
    <w:p w:rsidR="005F690E" w:rsidRDefault="005F690E" w:rsidP="005F690E">
      <w:pPr>
        <w:pStyle w:val="NoSpacing"/>
        <w:jc w:val="both"/>
        <w:rPr>
          <w:rFonts w:ascii="Arial" w:hAnsi="Arial" w:cs="Arial"/>
          <w:sz w:val="24"/>
          <w:szCs w:val="24"/>
        </w:rPr>
      </w:pPr>
    </w:p>
    <w:p w:rsidR="005F690E" w:rsidRDefault="005F690E" w:rsidP="005F690E">
      <w:pPr>
        <w:pStyle w:val="NoSpacing"/>
        <w:jc w:val="both"/>
        <w:rPr>
          <w:rFonts w:ascii="Arial" w:hAnsi="Arial" w:cs="Arial"/>
          <w:sz w:val="24"/>
          <w:szCs w:val="24"/>
        </w:rPr>
      </w:pPr>
      <w:r>
        <w:rPr>
          <w:rFonts w:ascii="Arial" w:hAnsi="Arial" w:cs="Arial"/>
          <w:sz w:val="24"/>
          <w:szCs w:val="24"/>
        </w:rPr>
        <w:t>The Chairman did not intend to go to any of the functions, but opened the invitation to other Members.</w:t>
      </w:r>
    </w:p>
    <w:p w:rsidR="005F690E" w:rsidRDefault="005F690E" w:rsidP="005F690E">
      <w:pPr>
        <w:pStyle w:val="NoSpacing"/>
        <w:jc w:val="both"/>
        <w:rPr>
          <w:rFonts w:ascii="Arial" w:hAnsi="Arial" w:cs="Arial"/>
          <w:sz w:val="24"/>
          <w:szCs w:val="24"/>
        </w:rPr>
      </w:pPr>
    </w:p>
    <w:p w:rsidR="00C4605D" w:rsidRDefault="005F690E" w:rsidP="00C4605D">
      <w:pPr>
        <w:pStyle w:val="NoSpacing"/>
        <w:jc w:val="both"/>
        <w:rPr>
          <w:rFonts w:ascii="Arial" w:hAnsi="Arial" w:cs="Arial"/>
          <w:sz w:val="24"/>
          <w:szCs w:val="24"/>
          <w:u w:val="single"/>
        </w:rPr>
      </w:pPr>
      <w:r>
        <w:rPr>
          <w:rFonts w:ascii="Arial" w:hAnsi="Arial" w:cs="Arial"/>
          <w:sz w:val="24"/>
          <w:szCs w:val="24"/>
        </w:rPr>
        <w:t>7</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Pr="00B03866" w:rsidRDefault="00C4605D" w:rsidP="00C4605D">
      <w:pPr>
        <w:pStyle w:val="NoSpacing"/>
        <w:jc w:val="both"/>
        <w:rPr>
          <w:rFonts w:ascii="Arial" w:hAnsi="Arial" w:cs="Arial"/>
          <w:sz w:val="24"/>
          <w:szCs w:val="24"/>
        </w:rPr>
      </w:pPr>
      <w:r>
        <w:rPr>
          <w:rFonts w:ascii="Arial" w:hAnsi="Arial" w:cs="Arial"/>
          <w:sz w:val="24"/>
          <w:szCs w:val="24"/>
        </w:rPr>
        <w:t>T</w:t>
      </w:r>
      <w:r w:rsidR="005F5DC5">
        <w:rPr>
          <w:rFonts w:ascii="Arial" w:hAnsi="Arial" w:cs="Arial"/>
          <w:sz w:val="24"/>
          <w:szCs w:val="24"/>
        </w:rPr>
        <w:t>he Chairman advised the Members that a pre</w:t>
      </w:r>
      <w:r w:rsidR="00CF0DAC">
        <w:rPr>
          <w:rFonts w:ascii="Arial" w:hAnsi="Arial" w:cs="Arial"/>
          <w:sz w:val="24"/>
          <w:szCs w:val="24"/>
        </w:rPr>
        <w:t>sentation of The County Durham P</w:t>
      </w:r>
      <w:r w:rsidR="005F5DC5">
        <w:rPr>
          <w:rFonts w:ascii="Arial" w:hAnsi="Arial" w:cs="Arial"/>
          <w:sz w:val="24"/>
          <w:szCs w:val="24"/>
        </w:rPr>
        <w:t xml:space="preserve">lan </w:t>
      </w:r>
      <w:r w:rsidR="00CF0DAC">
        <w:rPr>
          <w:rFonts w:ascii="Arial" w:hAnsi="Arial" w:cs="Arial"/>
          <w:sz w:val="24"/>
          <w:szCs w:val="24"/>
        </w:rPr>
        <w:t xml:space="preserve">on the Settlement Strategy </w:t>
      </w:r>
      <w:r w:rsidR="005F5DC5">
        <w:rPr>
          <w:rFonts w:ascii="Arial" w:hAnsi="Arial" w:cs="Arial"/>
          <w:sz w:val="24"/>
          <w:szCs w:val="24"/>
        </w:rPr>
        <w:t xml:space="preserve">had been made to the last AAP meeting.  </w:t>
      </w:r>
      <w:r w:rsidR="00CF0DAC">
        <w:rPr>
          <w:rFonts w:ascii="Arial" w:hAnsi="Arial" w:cs="Arial"/>
          <w:sz w:val="24"/>
          <w:szCs w:val="24"/>
        </w:rPr>
        <w:t>The AAP had invited Members to join its Task and Finish Groups.  If Members were interested the Chairman would take expressions of interest and pass them on to the AAP.</w:t>
      </w:r>
    </w:p>
    <w:p w:rsidR="00C4605D" w:rsidRDefault="00C4605D" w:rsidP="00C4605D">
      <w:pPr>
        <w:pStyle w:val="NoSpacing"/>
        <w:jc w:val="both"/>
        <w:rPr>
          <w:rFonts w:ascii="Arial" w:hAnsi="Arial" w:cs="Arial"/>
          <w:sz w:val="24"/>
          <w:szCs w:val="24"/>
          <w:u w:val="single"/>
        </w:rPr>
      </w:pPr>
    </w:p>
    <w:p w:rsidR="00165515" w:rsidRDefault="005D6F0A" w:rsidP="00165515">
      <w:pPr>
        <w:pStyle w:val="NoSpacing"/>
        <w:rPr>
          <w:rFonts w:ascii="Arial" w:hAnsi="Arial" w:cs="Arial"/>
          <w:sz w:val="24"/>
          <w:szCs w:val="24"/>
        </w:rPr>
      </w:pPr>
      <w:r>
        <w:rPr>
          <w:rFonts w:ascii="Arial" w:hAnsi="Arial" w:cs="Arial"/>
          <w:sz w:val="24"/>
          <w:szCs w:val="24"/>
        </w:rPr>
        <w:t>8</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 xml:space="preserve"> JULY’S </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5D6F0A" w:rsidRDefault="005D6F0A" w:rsidP="005D6F0A">
      <w:pPr>
        <w:pStyle w:val="NoSpacing"/>
        <w:jc w:val="both"/>
        <w:rPr>
          <w:rFonts w:ascii="Arial" w:hAnsi="Arial" w:cs="Arial"/>
          <w:sz w:val="24"/>
          <w:szCs w:val="24"/>
        </w:rPr>
      </w:pPr>
      <w:r>
        <w:rPr>
          <w:rFonts w:ascii="Arial" w:hAnsi="Arial" w:cs="Arial"/>
          <w:sz w:val="24"/>
          <w:szCs w:val="24"/>
        </w:rPr>
        <w:t>Members noted that there was one planning application falling within this Council’s area notified by the Spennymoor Office and no applications from the Durham County Office</w:t>
      </w:r>
      <w:r w:rsidR="002E3B23">
        <w:rPr>
          <w:rFonts w:ascii="Arial" w:hAnsi="Arial" w:cs="Arial"/>
          <w:sz w:val="24"/>
          <w:szCs w:val="24"/>
        </w:rPr>
        <w:t>.</w:t>
      </w:r>
    </w:p>
    <w:p w:rsidR="005D6F0A" w:rsidRDefault="005D6F0A" w:rsidP="005D6F0A">
      <w:pPr>
        <w:pStyle w:val="NoSpacing"/>
        <w:jc w:val="both"/>
        <w:rPr>
          <w:rFonts w:ascii="Arial" w:hAnsi="Arial" w:cs="Arial"/>
          <w:sz w:val="24"/>
          <w:szCs w:val="24"/>
        </w:rPr>
      </w:pPr>
    </w:p>
    <w:p w:rsidR="005D6F0A" w:rsidRDefault="005D6F0A" w:rsidP="005D6F0A">
      <w:pPr>
        <w:pStyle w:val="NoSpacing"/>
        <w:jc w:val="both"/>
        <w:rPr>
          <w:rFonts w:ascii="Arial" w:hAnsi="Arial" w:cs="Arial"/>
          <w:sz w:val="24"/>
          <w:szCs w:val="24"/>
        </w:rPr>
      </w:pPr>
      <w:r>
        <w:rPr>
          <w:rFonts w:ascii="Arial" w:hAnsi="Arial" w:cs="Arial"/>
          <w:sz w:val="24"/>
          <w:szCs w:val="24"/>
        </w:rPr>
        <w:t>Members considered the application for the erection of three detached houses with garages at Stokes Yard, to the rear of The Green, Cornforth.  Councillor Mrs. Walker spoke to the item before withdrawing from the meeting.  She pointed out the narrowness of the private access to the site, the existing parking problem on the Green and felt the site was unsuitable for the size of house shown.</w:t>
      </w:r>
    </w:p>
    <w:p w:rsidR="005D6F0A" w:rsidRDefault="005D6F0A" w:rsidP="005D6F0A">
      <w:pPr>
        <w:pStyle w:val="NoSpacing"/>
        <w:jc w:val="both"/>
        <w:rPr>
          <w:rFonts w:ascii="Arial" w:hAnsi="Arial" w:cs="Arial"/>
          <w:sz w:val="24"/>
          <w:szCs w:val="24"/>
        </w:rPr>
      </w:pPr>
    </w:p>
    <w:p w:rsidR="00C4605D" w:rsidRDefault="005D6F0A" w:rsidP="00A7129A">
      <w:pPr>
        <w:pStyle w:val="NoSpacing"/>
        <w:jc w:val="both"/>
        <w:rPr>
          <w:rFonts w:ascii="Arial" w:hAnsi="Arial" w:cs="Arial"/>
          <w:sz w:val="24"/>
          <w:szCs w:val="24"/>
        </w:rPr>
      </w:pPr>
      <w:r>
        <w:rPr>
          <w:rFonts w:ascii="Arial" w:hAnsi="Arial" w:cs="Arial"/>
          <w:sz w:val="24"/>
          <w:szCs w:val="24"/>
        </w:rPr>
        <w:t>Members agreed to make representations against the proposal on the grounds of over development, poor access and parking, the narrowness of the plot and overlooking problems to the garden of No. 42 The Green.  Members also wished for any grant of planning permission to include a condition to reinstate any damage done to the Parish Council’s road, across which access would be taken.</w:t>
      </w:r>
      <w:r w:rsidR="00022364">
        <w:rPr>
          <w:rFonts w:ascii="Arial" w:hAnsi="Arial" w:cs="Arial"/>
          <w:sz w:val="24"/>
          <w:szCs w:val="24"/>
        </w:rPr>
        <w:t xml:space="preserve"> </w:t>
      </w:r>
    </w:p>
    <w:p w:rsidR="00C4605D" w:rsidRDefault="00C4605D" w:rsidP="00A7129A">
      <w:pPr>
        <w:pStyle w:val="NoSpacing"/>
        <w:jc w:val="both"/>
        <w:rPr>
          <w:rFonts w:ascii="Arial" w:hAnsi="Arial" w:cs="Arial"/>
          <w:sz w:val="24"/>
          <w:szCs w:val="24"/>
        </w:rPr>
      </w:pPr>
    </w:p>
    <w:p w:rsidR="00AF6E8E" w:rsidRPr="00625E13" w:rsidRDefault="005D6F0A" w:rsidP="00A7129A">
      <w:pPr>
        <w:pStyle w:val="NoSpacing"/>
        <w:jc w:val="both"/>
        <w:rPr>
          <w:rFonts w:ascii="Arial" w:hAnsi="Arial" w:cs="Arial"/>
          <w:sz w:val="24"/>
          <w:szCs w:val="24"/>
          <w:u w:val="single"/>
        </w:rPr>
      </w:pPr>
      <w:r>
        <w:rPr>
          <w:rFonts w:ascii="Arial" w:hAnsi="Arial" w:cs="Arial"/>
          <w:sz w:val="24"/>
          <w:szCs w:val="24"/>
        </w:rPr>
        <w:t>9</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Pr>
          <w:rFonts w:ascii="Arial" w:hAnsi="Arial" w:cs="Arial"/>
          <w:sz w:val="24"/>
          <w:szCs w:val="24"/>
          <w:u w:val="single"/>
        </w:rPr>
        <w:t>1</w:t>
      </w:r>
      <w:r w:rsidRPr="005D6F0A">
        <w:rPr>
          <w:rFonts w:ascii="Arial" w:hAnsi="Arial" w:cs="Arial"/>
          <w:sz w:val="24"/>
          <w:szCs w:val="24"/>
          <w:u w:val="single"/>
          <w:vertAlign w:val="superscript"/>
        </w:rPr>
        <w:t>st</w:t>
      </w:r>
      <w:r>
        <w:rPr>
          <w:rFonts w:ascii="Arial" w:hAnsi="Arial" w:cs="Arial"/>
          <w:sz w:val="24"/>
          <w:szCs w:val="24"/>
          <w:u w:val="single"/>
        </w:rPr>
        <w:t xml:space="preserve"> JULY </w:t>
      </w:r>
      <w:r w:rsidR="009C2FA4">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022364"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F70826">
        <w:rPr>
          <w:rFonts w:ascii="Arial" w:hAnsi="Arial" w:cs="Arial"/>
          <w:sz w:val="24"/>
          <w:szCs w:val="24"/>
        </w:rPr>
        <w:t>circulate</w:t>
      </w:r>
      <w:r w:rsidR="005F5DC5">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5F5DC5">
        <w:rPr>
          <w:rFonts w:ascii="Arial" w:hAnsi="Arial" w:cs="Arial"/>
          <w:sz w:val="24"/>
          <w:szCs w:val="24"/>
        </w:rPr>
        <w:t xml:space="preserve">  The statement was received.</w:t>
      </w:r>
    </w:p>
    <w:p w:rsidR="009C2FA4" w:rsidRDefault="009C2FA4" w:rsidP="004D14B9">
      <w:pPr>
        <w:pStyle w:val="NoSpacing"/>
        <w:jc w:val="both"/>
        <w:rPr>
          <w:rFonts w:ascii="Arial" w:hAnsi="Arial" w:cs="Arial"/>
          <w:sz w:val="24"/>
          <w:szCs w:val="24"/>
        </w:rPr>
      </w:pPr>
    </w:p>
    <w:p w:rsidR="005D6F0A" w:rsidRDefault="005D6F0A" w:rsidP="004D14B9">
      <w:pPr>
        <w:pStyle w:val="NoSpacing"/>
        <w:jc w:val="both"/>
        <w:rPr>
          <w:rFonts w:ascii="Arial" w:hAnsi="Arial" w:cs="Arial"/>
          <w:sz w:val="24"/>
          <w:szCs w:val="24"/>
        </w:rPr>
      </w:pPr>
    </w:p>
    <w:p w:rsidR="005D6F0A" w:rsidRDefault="005D6F0A" w:rsidP="004D14B9">
      <w:pPr>
        <w:pStyle w:val="NoSpacing"/>
        <w:jc w:val="both"/>
        <w:rPr>
          <w:rFonts w:ascii="Arial" w:hAnsi="Arial" w:cs="Arial"/>
          <w:sz w:val="24"/>
          <w:szCs w:val="24"/>
        </w:rPr>
      </w:pPr>
    </w:p>
    <w:p w:rsidR="005D6F0A" w:rsidRDefault="005D6F0A" w:rsidP="005D6F0A">
      <w:pPr>
        <w:pStyle w:val="NoSpacing"/>
        <w:jc w:val="both"/>
        <w:rPr>
          <w:rFonts w:ascii="Arial" w:hAnsi="Arial" w:cs="Arial"/>
          <w:sz w:val="24"/>
          <w:szCs w:val="24"/>
        </w:rPr>
      </w:pPr>
      <w:r>
        <w:rPr>
          <w:rFonts w:ascii="Arial" w:hAnsi="Arial" w:cs="Arial"/>
          <w:sz w:val="24"/>
          <w:szCs w:val="24"/>
        </w:rPr>
        <w:t>Signed:  .................................................................. Date:  ........................................</w:t>
      </w:r>
    </w:p>
    <w:p w:rsidR="005D6F0A" w:rsidRDefault="005D6F0A" w:rsidP="004D14B9">
      <w:pPr>
        <w:pStyle w:val="NoSpacing"/>
        <w:jc w:val="both"/>
        <w:rPr>
          <w:rFonts w:ascii="Arial" w:hAnsi="Arial" w:cs="Arial"/>
          <w:sz w:val="24"/>
          <w:szCs w:val="24"/>
        </w:rPr>
      </w:pPr>
    </w:p>
    <w:p w:rsidR="00D8669C" w:rsidRDefault="005D6F0A" w:rsidP="00AF6E8E">
      <w:pPr>
        <w:pStyle w:val="NoSpacing"/>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Pr>
          <w:rFonts w:ascii="Arial" w:hAnsi="Arial" w:cs="Arial"/>
          <w:sz w:val="24"/>
          <w:szCs w:val="24"/>
          <w:u w:val="single"/>
        </w:rPr>
        <w:t xml:space="preserve">JULY </w:t>
      </w:r>
      <w:r w:rsidR="00E147DE">
        <w:rPr>
          <w:rFonts w:ascii="Arial" w:hAnsi="Arial" w:cs="Arial"/>
          <w:sz w:val="24"/>
          <w:szCs w:val="24"/>
          <w:u w:val="single"/>
        </w:rPr>
        <w:t>2010.</w:t>
      </w:r>
    </w:p>
    <w:p w:rsidR="00C87F63" w:rsidRDefault="00C87F63"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C87F63" w:rsidTr="00C87F63">
        <w:tc>
          <w:tcPr>
            <w:tcW w:w="4361" w:type="dxa"/>
          </w:tcPr>
          <w:p w:rsidR="00C87F63" w:rsidRDefault="00C87F63">
            <w:pPr>
              <w:pStyle w:val="NoSpacing"/>
              <w:jc w:val="both"/>
              <w:rPr>
                <w:rFonts w:ascii="Arial" w:hAnsi="Arial" w:cs="Arial"/>
                <w:b/>
              </w:rPr>
            </w:pPr>
          </w:p>
          <w:p w:rsidR="00C87F63" w:rsidRDefault="00C87F63">
            <w:pPr>
              <w:pStyle w:val="NoSpacing"/>
              <w:jc w:val="both"/>
              <w:rPr>
                <w:rFonts w:ascii="Arial" w:hAnsi="Arial" w:cs="Arial"/>
                <w:b/>
              </w:rPr>
            </w:pPr>
            <w:r>
              <w:rPr>
                <w:rFonts w:ascii="Arial" w:hAnsi="Arial" w:cs="Arial"/>
                <w:b/>
              </w:rPr>
              <w:t>Receipts</w:t>
            </w: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both"/>
              <w:rPr>
                <w:rFonts w:ascii="Arial" w:hAnsi="Arial" w:cs="Arial"/>
              </w:rPr>
            </w:pPr>
          </w:p>
          <w:p w:rsidR="00C87F63" w:rsidRDefault="00C87F63">
            <w:pPr>
              <w:pStyle w:val="NoSpacing"/>
              <w:jc w:val="center"/>
              <w:rPr>
                <w:rFonts w:ascii="Arial" w:hAnsi="Arial" w:cs="Arial"/>
                <w:b/>
              </w:rPr>
            </w:pPr>
            <w:r>
              <w:rPr>
                <w:rFonts w:ascii="Arial" w:hAnsi="Arial" w:cs="Arial"/>
                <w:b/>
              </w:rPr>
              <w:t>£</w:t>
            </w:r>
          </w:p>
        </w:tc>
      </w:tr>
      <w:tr w:rsidR="00C87F63" w:rsidTr="00C87F63">
        <w:tc>
          <w:tcPr>
            <w:tcW w:w="4361" w:type="dxa"/>
          </w:tcPr>
          <w:p w:rsidR="00C87F63" w:rsidRDefault="00C87F63">
            <w:pPr>
              <w:pStyle w:val="NoSpacing"/>
              <w:jc w:val="both"/>
              <w:rPr>
                <w:rFonts w:ascii="Arial" w:hAnsi="Arial" w:cs="Arial"/>
              </w:rPr>
            </w:pP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center"/>
              <w:rPr>
                <w:rFonts w:ascii="Arial" w:hAnsi="Arial" w:cs="Arial"/>
              </w:rPr>
            </w:pPr>
          </w:p>
        </w:tc>
      </w:tr>
      <w:tr w:rsidR="00C87F63" w:rsidTr="00C87F63">
        <w:tc>
          <w:tcPr>
            <w:tcW w:w="4361" w:type="dxa"/>
            <w:hideMark/>
          </w:tcPr>
          <w:p w:rsidR="00C87F63" w:rsidRDefault="00C87F63">
            <w:pPr>
              <w:pStyle w:val="NoSpacing"/>
              <w:jc w:val="both"/>
              <w:rPr>
                <w:rFonts w:ascii="Arial" w:hAnsi="Arial" w:cs="Arial"/>
              </w:rPr>
            </w:pPr>
            <w:r>
              <w:rPr>
                <w:rFonts w:ascii="Arial" w:hAnsi="Arial" w:cs="Arial"/>
              </w:rPr>
              <w:t>HMR&amp;C VAT</w:t>
            </w:r>
          </w:p>
        </w:tc>
        <w:tc>
          <w:tcPr>
            <w:tcW w:w="3544" w:type="dxa"/>
          </w:tcPr>
          <w:p w:rsidR="00C87F63" w:rsidRDefault="00C87F63">
            <w:pPr>
              <w:pStyle w:val="NoSpacing"/>
              <w:jc w:val="both"/>
              <w:rPr>
                <w:rFonts w:ascii="Arial" w:hAnsi="Arial" w:cs="Arial"/>
              </w:rPr>
            </w:pPr>
          </w:p>
        </w:tc>
        <w:tc>
          <w:tcPr>
            <w:tcW w:w="1337" w:type="dxa"/>
            <w:hideMark/>
          </w:tcPr>
          <w:p w:rsidR="00C87F63" w:rsidRDefault="00C87F63">
            <w:pPr>
              <w:pStyle w:val="NoSpacing"/>
              <w:jc w:val="right"/>
              <w:rPr>
                <w:rFonts w:ascii="Arial" w:hAnsi="Arial" w:cs="Arial"/>
              </w:rPr>
            </w:pPr>
            <w:r>
              <w:rPr>
                <w:rFonts w:ascii="Arial" w:hAnsi="Arial" w:cs="Arial"/>
              </w:rPr>
              <w:t>3037.14</w:t>
            </w:r>
          </w:p>
        </w:tc>
      </w:tr>
      <w:tr w:rsidR="00C87F63" w:rsidTr="00C87F63">
        <w:tc>
          <w:tcPr>
            <w:tcW w:w="4361" w:type="dxa"/>
          </w:tcPr>
          <w:p w:rsidR="00C87F63" w:rsidRDefault="00C87F63">
            <w:pPr>
              <w:pStyle w:val="NoSpacing"/>
              <w:jc w:val="both"/>
              <w:rPr>
                <w:rFonts w:ascii="Arial" w:hAnsi="Arial" w:cs="Arial"/>
              </w:rPr>
            </w:pP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right"/>
              <w:rPr>
                <w:rFonts w:ascii="Arial" w:hAnsi="Arial" w:cs="Arial"/>
              </w:rPr>
            </w:pPr>
          </w:p>
        </w:tc>
      </w:tr>
      <w:tr w:rsidR="00C87F63" w:rsidTr="00C87F63">
        <w:tc>
          <w:tcPr>
            <w:tcW w:w="4361" w:type="dxa"/>
            <w:hideMark/>
          </w:tcPr>
          <w:p w:rsidR="00C87F63" w:rsidRDefault="00C87F63">
            <w:pPr>
              <w:pStyle w:val="NoSpacing"/>
              <w:jc w:val="both"/>
              <w:rPr>
                <w:rFonts w:ascii="Arial" w:hAnsi="Arial" w:cs="Arial"/>
                <w:b/>
              </w:rPr>
            </w:pPr>
            <w:r>
              <w:rPr>
                <w:rFonts w:ascii="Arial" w:hAnsi="Arial" w:cs="Arial"/>
                <w:b/>
              </w:rPr>
              <w:t>Payments</w:t>
            </w: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right"/>
              <w:rPr>
                <w:rFonts w:ascii="Arial" w:hAnsi="Arial" w:cs="Arial"/>
              </w:rPr>
            </w:pPr>
          </w:p>
        </w:tc>
      </w:tr>
      <w:tr w:rsidR="00C87F63" w:rsidTr="00C87F63">
        <w:tc>
          <w:tcPr>
            <w:tcW w:w="4361" w:type="dxa"/>
          </w:tcPr>
          <w:p w:rsidR="00C87F63" w:rsidRDefault="00C87F63">
            <w:pPr>
              <w:pStyle w:val="NoSpacing"/>
              <w:jc w:val="both"/>
              <w:rPr>
                <w:rFonts w:ascii="Arial" w:hAnsi="Arial" w:cs="Arial"/>
              </w:rPr>
            </w:pP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right"/>
              <w:rPr>
                <w:rFonts w:ascii="Arial" w:hAnsi="Arial" w:cs="Arial"/>
              </w:rPr>
            </w:pPr>
          </w:p>
        </w:tc>
      </w:tr>
      <w:tr w:rsidR="00C87F63" w:rsidTr="00C87F63">
        <w:tc>
          <w:tcPr>
            <w:tcW w:w="4361" w:type="dxa"/>
            <w:hideMark/>
          </w:tcPr>
          <w:p w:rsidR="00C87F63" w:rsidRDefault="00C87F63">
            <w:pPr>
              <w:pStyle w:val="NoSpacing"/>
              <w:rPr>
                <w:rFonts w:ascii="Arial" w:hAnsi="Arial" w:cs="Arial"/>
              </w:rPr>
            </w:pPr>
            <w:r>
              <w:rPr>
                <w:rFonts w:ascii="Arial" w:hAnsi="Arial" w:cs="Arial"/>
              </w:rPr>
              <w:t>D.C.C. Assoc of Local Councils</w:t>
            </w:r>
          </w:p>
        </w:tc>
        <w:tc>
          <w:tcPr>
            <w:tcW w:w="3544" w:type="dxa"/>
          </w:tcPr>
          <w:p w:rsidR="00C87F63" w:rsidRDefault="00C87F63">
            <w:pPr>
              <w:pStyle w:val="NoSpacing"/>
              <w:jc w:val="both"/>
              <w:rPr>
                <w:rFonts w:ascii="Arial" w:hAnsi="Arial" w:cs="Arial"/>
              </w:rPr>
            </w:pPr>
          </w:p>
        </w:tc>
        <w:tc>
          <w:tcPr>
            <w:tcW w:w="1337" w:type="dxa"/>
            <w:hideMark/>
          </w:tcPr>
          <w:p w:rsidR="00C87F63" w:rsidRDefault="00C87F63">
            <w:pPr>
              <w:pStyle w:val="NoSpacing"/>
              <w:jc w:val="right"/>
              <w:rPr>
                <w:rFonts w:ascii="Arial" w:hAnsi="Arial" w:cs="Arial"/>
              </w:rPr>
            </w:pPr>
            <w:r>
              <w:rPr>
                <w:rFonts w:ascii="Arial" w:hAnsi="Arial" w:cs="Arial"/>
              </w:rPr>
              <w:t>332.76</w:t>
            </w:r>
          </w:p>
        </w:tc>
      </w:tr>
      <w:tr w:rsidR="00C87F63" w:rsidTr="00C87F63">
        <w:tc>
          <w:tcPr>
            <w:tcW w:w="4361" w:type="dxa"/>
            <w:hideMark/>
          </w:tcPr>
          <w:p w:rsidR="00C87F63" w:rsidRDefault="00C87F63">
            <w:pPr>
              <w:pStyle w:val="NoSpacing"/>
              <w:rPr>
                <w:rFonts w:ascii="Arial" w:hAnsi="Arial" w:cs="Arial"/>
              </w:rPr>
            </w:pPr>
            <w:r>
              <w:rPr>
                <w:rFonts w:ascii="Arial" w:hAnsi="Arial" w:cs="Arial"/>
              </w:rPr>
              <w:t>J. W. Smith Power cleaning</w:t>
            </w:r>
          </w:p>
        </w:tc>
        <w:tc>
          <w:tcPr>
            <w:tcW w:w="3544" w:type="dxa"/>
          </w:tcPr>
          <w:p w:rsidR="00C87F63" w:rsidRDefault="00C87F63">
            <w:pPr>
              <w:pStyle w:val="NoSpacing"/>
              <w:jc w:val="both"/>
              <w:rPr>
                <w:rFonts w:ascii="Arial" w:hAnsi="Arial" w:cs="Arial"/>
              </w:rPr>
            </w:pPr>
          </w:p>
        </w:tc>
        <w:tc>
          <w:tcPr>
            <w:tcW w:w="1337" w:type="dxa"/>
            <w:hideMark/>
          </w:tcPr>
          <w:p w:rsidR="00C87F63" w:rsidRDefault="00C87F63">
            <w:pPr>
              <w:pStyle w:val="NoSpacing"/>
              <w:jc w:val="right"/>
              <w:rPr>
                <w:rFonts w:ascii="Arial" w:hAnsi="Arial" w:cs="Arial"/>
              </w:rPr>
            </w:pPr>
            <w:r>
              <w:rPr>
                <w:rFonts w:ascii="Arial" w:hAnsi="Arial" w:cs="Arial"/>
              </w:rPr>
              <w:t>240.00</w:t>
            </w:r>
          </w:p>
        </w:tc>
      </w:tr>
      <w:tr w:rsidR="00C87F63" w:rsidTr="00C87F63">
        <w:tc>
          <w:tcPr>
            <w:tcW w:w="4361" w:type="dxa"/>
            <w:hideMark/>
          </w:tcPr>
          <w:p w:rsidR="00C87F63" w:rsidRDefault="00C87F63">
            <w:pPr>
              <w:pStyle w:val="NoSpacing"/>
              <w:rPr>
                <w:rFonts w:ascii="Arial" w:hAnsi="Arial" w:cs="Arial"/>
              </w:rPr>
            </w:pPr>
            <w:r>
              <w:rPr>
                <w:rFonts w:ascii="Arial" w:hAnsi="Arial" w:cs="Arial"/>
              </w:rPr>
              <w:t>D.C.C. Library</w:t>
            </w:r>
          </w:p>
        </w:tc>
        <w:tc>
          <w:tcPr>
            <w:tcW w:w="3544" w:type="dxa"/>
          </w:tcPr>
          <w:p w:rsidR="00C87F63" w:rsidRDefault="00C87F63">
            <w:pPr>
              <w:pStyle w:val="NoSpacing"/>
              <w:jc w:val="both"/>
              <w:rPr>
                <w:rFonts w:ascii="Arial" w:hAnsi="Arial" w:cs="Arial"/>
              </w:rPr>
            </w:pPr>
          </w:p>
        </w:tc>
        <w:tc>
          <w:tcPr>
            <w:tcW w:w="1337" w:type="dxa"/>
            <w:hideMark/>
          </w:tcPr>
          <w:p w:rsidR="00C87F63" w:rsidRDefault="00C87F63">
            <w:pPr>
              <w:pStyle w:val="NoSpacing"/>
              <w:jc w:val="right"/>
              <w:rPr>
                <w:rFonts w:ascii="Arial" w:hAnsi="Arial" w:cs="Arial"/>
              </w:rPr>
            </w:pPr>
            <w:r>
              <w:rPr>
                <w:rFonts w:ascii="Arial" w:hAnsi="Arial" w:cs="Arial"/>
              </w:rPr>
              <w:t>400.00</w:t>
            </w:r>
          </w:p>
        </w:tc>
      </w:tr>
      <w:tr w:rsidR="00C87F63" w:rsidTr="00C87F63">
        <w:tc>
          <w:tcPr>
            <w:tcW w:w="4361" w:type="dxa"/>
            <w:hideMark/>
          </w:tcPr>
          <w:p w:rsidR="00C87F63" w:rsidRDefault="00C87F63">
            <w:pPr>
              <w:pStyle w:val="NoSpacing"/>
              <w:rPr>
                <w:rFonts w:ascii="Arial" w:hAnsi="Arial" w:cs="Arial"/>
              </w:rPr>
            </w:pPr>
            <w:r>
              <w:rPr>
                <w:rFonts w:ascii="Arial" w:hAnsi="Arial" w:cs="Arial"/>
              </w:rPr>
              <w:t>Local Clerks Association fee</w:t>
            </w:r>
          </w:p>
        </w:tc>
        <w:tc>
          <w:tcPr>
            <w:tcW w:w="3544" w:type="dxa"/>
          </w:tcPr>
          <w:p w:rsidR="00C87F63" w:rsidRDefault="00C87F63">
            <w:pPr>
              <w:pStyle w:val="NoSpacing"/>
              <w:jc w:val="both"/>
              <w:rPr>
                <w:rFonts w:ascii="Arial" w:hAnsi="Arial" w:cs="Arial"/>
              </w:rPr>
            </w:pPr>
          </w:p>
        </w:tc>
        <w:tc>
          <w:tcPr>
            <w:tcW w:w="1337" w:type="dxa"/>
            <w:hideMark/>
          </w:tcPr>
          <w:p w:rsidR="00C87F63" w:rsidRDefault="00C87F63">
            <w:pPr>
              <w:pStyle w:val="NoSpacing"/>
              <w:jc w:val="right"/>
              <w:rPr>
                <w:rFonts w:ascii="Arial" w:hAnsi="Arial" w:cs="Arial"/>
              </w:rPr>
            </w:pPr>
            <w:r>
              <w:rPr>
                <w:rFonts w:ascii="Arial" w:hAnsi="Arial" w:cs="Arial"/>
              </w:rPr>
              <w:t>11.80</w:t>
            </w:r>
          </w:p>
        </w:tc>
      </w:tr>
      <w:tr w:rsidR="00C87F63" w:rsidTr="00C87F63">
        <w:tc>
          <w:tcPr>
            <w:tcW w:w="4361" w:type="dxa"/>
            <w:hideMark/>
          </w:tcPr>
          <w:p w:rsidR="00C87F63" w:rsidRDefault="00C87F63">
            <w:pPr>
              <w:pStyle w:val="NoSpacing"/>
              <w:rPr>
                <w:rFonts w:ascii="Arial" w:hAnsi="Arial" w:cs="Arial"/>
              </w:rPr>
            </w:pPr>
            <w:r>
              <w:rPr>
                <w:rFonts w:ascii="Arial" w:hAnsi="Arial" w:cs="Arial"/>
              </w:rPr>
              <w:t>R. A. Sunman</w:t>
            </w:r>
          </w:p>
        </w:tc>
        <w:tc>
          <w:tcPr>
            <w:tcW w:w="3544" w:type="dxa"/>
            <w:hideMark/>
          </w:tcPr>
          <w:p w:rsidR="00C87F63" w:rsidRDefault="00C87F63">
            <w:pPr>
              <w:pStyle w:val="NoSpacing"/>
              <w:jc w:val="both"/>
              <w:rPr>
                <w:rFonts w:ascii="Arial" w:hAnsi="Arial" w:cs="Arial"/>
              </w:rPr>
            </w:pPr>
            <w:r>
              <w:rPr>
                <w:rFonts w:ascii="Arial" w:hAnsi="Arial" w:cs="Arial"/>
              </w:rPr>
              <w:t>Salary</w:t>
            </w:r>
          </w:p>
        </w:tc>
        <w:tc>
          <w:tcPr>
            <w:tcW w:w="1337" w:type="dxa"/>
            <w:hideMark/>
          </w:tcPr>
          <w:p w:rsidR="00C87F63" w:rsidRDefault="00C87F63">
            <w:pPr>
              <w:pStyle w:val="NoSpacing"/>
              <w:jc w:val="right"/>
              <w:rPr>
                <w:rFonts w:ascii="Arial" w:hAnsi="Arial" w:cs="Arial"/>
              </w:rPr>
            </w:pPr>
            <w:r>
              <w:rPr>
                <w:rFonts w:ascii="Arial" w:hAnsi="Arial" w:cs="Arial"/>
              </w:rPr>
              <w:t>620.49</w:t>
            </w:r>
          </w:p>
        </w:tc>
      </w:tr>
      <w:tr w:rsidR="00C87F63" w:rsidTr="00C87F63">
        <w:tc>
          <w:tcPr>
            <w:tcW w:w="4361" w:type="dxa"/>
          </w:tcPr>
          <w:p w:rsidR="00C87F63" w:rsidRDefault="00C87F63">
            <w:pPr>
              <w:pStyle w:val="NoSpacing"/>
              <w:rPr>
                <w:rFonts w:ascii="Arial" w:hAnsi="Arial" w:cs="Arial"/>
              </w:rPr>
            </w:pPr>
          </w:p>
        </w:tc>
        <w:tc>
          <w:tcPr>
            <w:tcW w:w="3544" w:type="dxa"/>
            <w:hideMark/>
          </w:tcPr>
          <w:p w:rsidR="00C87F63" w:rsidRDefault="00C87F63">
            <w:pPr>
              <w:pStyle w:val="NoSpacing"/>
              <w:jc w:val="both"/>
              <w:rPr>
                <w:rFonts w:ascii="Arial" w:hAnsi="Arial" w:cs="Arial"/>
              </w:rPr>
            </w:pPr>
            <w:r>
              <w:rPr>
                <w:rFonts w:ascii="Arial" w:hAnsi="Arial" w:cs="Arial"/>
              </w:rPr>
              <w:t>Allowances and sundries</w:t>
            </w:r>
          </w:p>
        </w:tc>
        <w:tc>
          <w:tcPr>
            <w:tcW w:w="1337" w:type="dxa"/>
            <w:hideMark/>
          </w:tcPr>
          <w:p w:rsidR="00C87F63" w:rsidRDefault="00C87F63">
            <w:pPr>
              <w:pStyle w:val="NoSpacing"/>
              <w:jc w:val="right"/>
              <w:rPr>
                <w:rFonts w:ascii="Arial" w:hAnsi="Arial" w:cs="Arial"/>
              </w:rPr>
            </w:pPr>
            <w:r>
              <w:rPr>
                <w:rFonts w:ascii="Arial" w:hAnsi="Arial" w:cs="Arial"/>
              </w:rPr>
              <w:t>116.08</w:t>
            </w:r>
          </w:p>
        </w:tc>
      </w:tr>
      <w:tr w:rsidR="00C87F63" w:rsidTr="00C87F63">
        <w:tc>
          <w:tcPr>
            <w:tcW w:w="4361" w:type="dxa"/>
            <w:hideMark/>
          </w:tcPr>
          <w:p w:rsidR="00C87F63" w:rsidRDefault="00C87F63">
            <w:pPr>
              <w:pStyle w:val="NoSpacing"/>
              <w:rPr>
                <w:rFonts w:ascii="Arial" w:hAnsi="Arial" w:cs="Arial"/>
              </w:rPr>
            </w:pPr>
            <w:r>
              <w:rPr>
                <w:rFonts w:ascii="Arial" w:hAnsi="Arial" w:cs="Arial"/>
              </w:rPr>
              <w:t>W.R.Wilson</w:t>
            </w:r>
          </w:p>
        </w:tc>
        <w:tc>
          <w:tcPr>
            <w:tcW w:w="3544" w:type="dxa"/>
            <w:hideMark/>
          </w:tcPr>
          <w:p w:rsidR="00C87F63" w:rsidRDefault="00C87F63">
            <w:pPr>
              <w:pStyle w:val="NoSpacing"/>
              <w:jc w:val="both"/>
              <w:rPr>
                <w:rFonts w:ascii="Arial" w:hAnsi="Arial" w:cs="Arial"/>
              </w:rPr>
            </w:pPr>
            <w:r>
              <w:rPr>
                <w:rFonts w:ascii="Arial" w:hAnsi="Arial" w:cs="Arial"/>
              </w:rPr>
              <w:t>Members’ Allowance</w:t>
            </w:r>
          </w:p>
        </w:tc>
        <w:tc>
          <w:tcPr>
            <w:tcW w:w="1337" w:type="dxa"/>
            <w:hideMark/>
          </w:tcPr>
          <w:p w:rsidR="00C87F63" w:rsidRDefault="00C87F63">
            <w:pPr>
              <w:pStyle w:val="NoSpacing"/>
              <w:jc w:val="right"/>
              <w:rPr>
                <w:rFonts w:ascii="Arial" w:hAnsi="Arial" w:cs="Arial"/>
              </w:rPr>
            </w:pPr>
            <w:r>
              <w:rPr>
                <w:rFonts w:ascii="Arial" w:hAnsi="Arial" w:cs="Arial"/>
              </w:rPr>
              <w:t>18.10</w:t>
            </w:r>
          </w:p>
        </w:tc>
      </w:tr>
      <w:tr w:rsidR="00C87F63" w:rsidTr="00C87F63">
        <w:tc>
          <w:tcPr>
            <w:tcW w:w="4361" w:type="dxa"/>
          </w:tcPr>
          <w:p w:rsidR="00C87F63" w:rsidRDefault="00C87F63">
            <w:pPr>
              <w:pStyle w:val="NoSpacing"/>
              <w:jc w:val="both"/>
              <w:rPr>
                <w:rFonts w:ascii="Arial" w:hAnsi="Arial" w:cs="Arial"/>
              </w:rPr>
            </w:pP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rPr>
                <w:rFonts w:ascii="Arial" w:hAnsi="Arial" w:cs="Arial"/>
              </w:rPr>
            </w:pPr>
          </w:p>
        </w:tc>
      </w:tr>
      <w:tr w:rsidR="00C87F63" w:rsidTr="00C87F63">
        <w:tc>
          <w:tcPr>
            <w:tcW w:w="4361" w:type="dxa"/>
          </w:tcPr>
          <w:p w:rsidR="00C87F63" w:rsidRDefault="00C87F63">
            <w:pPr>
              <w:pStyle w:val="NoSpacing"/>
              <w:jc w:val="both"/>
              <w:rPr>
                <w:rFonts w:ascii="Arial" w:hAnsi="Arial" w:cs="Arial"/>
              </w:rPr>
            </w:pPr>
          </w:p>
        </w:tc>
        <w:tc>
          <w:tcPr>
            <w:tcW w:w="3544" w:type="dxa"/>
            <w:hideMark/>
          </w:tcPr>
          <w:p w:rsidR="00C87F63" w:rsidRDefault="00C87F63">
            <w:pPr>
              <w:pStyle w:val="NoSpacing"/>
              <w:jc w:val="right"/>
              <w:rPr>
                <w:rFonts w:ascii="Arial" w:hAnsi="Arial" w:cs="Arial"/>
              </w:rPr>
            </w:pPr>
            <w:r>
              <w:rPr>
                <w:rFonts w:ascii="Arial" w:hAnsi="Arial" w:cs="Arial"/>
              </w:rPr>
              <w:t>TOTAL  NET EXPENDITURE</w:t>
            </w:r>
          </w:p>
        </w:tc>
        <w:tc>
          <w:tcPr>
            <w:tcW w:w="1337" w:type="dxa"/>
            <w:hideMark/>
          </w:tcPr>
          <w:p w:rsidR="00C87F63" w:rsidRDefault="00C87F63">
            <w:pPr>
              <w:pStyle w:val="NoSpacing"/>
              <w:jc w:val="right"/>
              <w:rPr>
                <w:rFonts w:ascii="Arial" w:hAnsi="Arial" w:cs="Arial"/>
              </w:rPr>
            </w:pPr>
            <w:r>
              <w:rPr>
                <w:rFonts w:ascii="Arial" w:hAnsi="Arial" w:cs="Arial"/>
              </w:rPr>
              <w:t>(1297.91)</w:t>
            </w:r>
          </w:p>
        </w:tc>
      </w:tr>
      <w:tr w:rsidR="00C87F63" w:rsidTr="00C87F63">
        <w:tc>
          <w:tcPr>
            <w:tcW w:w="4361" w:type="dxa"/>
          </w:tcPr>
          <w:p w:rsidR="00C87F63" w:rsidRDefault="00C87F63">
            <w:pPr>
              <w:pStyle w:val="NoSpacing"/>
              <w:rPr>
                <w:rFonts w:ascii="Arial" w:hAnsi="Arial" w:cs="Arial"/>
              </w:rPr>
            </w:pPr>
          </w:p>
        </w:tc>
        <w:tc>
          <w:tcPr>
            <w:tcW w:w="3544" w:type="dxa"/>
          </w:tcPr>
          <w:p w:rsidR="00C87F63" w:rsidRDefault="00C87F63">
            <w:pPr>
              <w:pStyle w:val="NoSpacing"/>
              <w:jc w:val="both"/>
              <w:rPr>
                <w:rFonts w:ascii="Arial" w:hAnsi="Arial" w:cs="Arial"/>
              </w:rPr>
            </w:pPr>
          </w:p>
        </w:tc>
        <w:tc>
          <w:tcPr>
            <w:tcW w:w="1337" w:type="dxa"/>
          </w:tcPr>
          <w:p w:rsidR="00C87F63" w:rsidRDefault="00C87F63">
            <w:pPr>
              <w:pStyle w:val="NoSpacing"/>
              <w:jc w:val="right"/>
              <w:rPr>
                <w:rFonts w:ascii="Arial" w:hAnsi="Arial" w:cs="Arial"/>
              </w:rPr>
            </w:pPr>
          </w:p>
        </w:tc>
      </w:tr>
    </w:tbl>
    <w:p w:rsidR="00C87F63" w:rsidRDefault="00C87F63" w:rsidP="00C87F6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The schedule </w:t>
      </w:r>
      <w:r w:rsidR="005F5DC5">
        <w:rPr>
          <w:rFonts w:ascii="Arial" w:hAnsi="Arial" w:cs="Arial"/>
          <w:sz w:val="24"/>
          <w:szCs w:val="24"/>
        </w:rPr>
        <w:t>was</w:t>
      </w:r>
      <w:r>
        <w:rPr>
          <w:rFonts w:ascii="Arial" w:hAnsi="Arial" w:cs="Arial"/>
          <w:sz w:val="24"/>
          <w:szCs w:val="24"/>
        </w:rPr>
        <w:t xml:space="preserve"> approved.</w:t>
      </w:r>
    </w:p>
    <w:p w:rsidR="005F5DC5" w:rsidRDefault="005F5DC5" w:rsidP="004F66A3">
      <w:pPr>
        <w:pStyle w:val="NoSpacing"/>
        <w:rPr>
          <w:rFonts w:ascii="Arial" w:hAnsi="Arial" w:cs="Arial"/>
          <w:sz w:val="24"/>
          <w:szCs w:val="24"/>
        </w:rPr>
      </w:pPr>
    </w:p>
    <w:p w:rsidR="00C87F63" w:rsidRDefault="00C87F63" w:rsidP="00C87F63">
      <w:pPr>
        <w:pStyle w:val="NoSpacing"/>
        <w:rPr>
          <w:rFonts w:ascii="Arial" w:hAnsi="Arial" w:cs="Arial"/>
          <w:sz w:val="24"/>
          <w:szCs w:val="24"/>
          <w:u w:val="single"/>
        </w:rPr>
      </w:pPr>
      <w:r>
        <w:rPr>
          <w:rFonts w:ascii="Arial" w:hAnsi="Arial" w:cs="Arial"/>
          <w:sz w:val="24"/>
          <w:szCs w:val="24"/>
        </w:rPr>
        <w:t xml:space="preserve">11.  </w:t>
      </w:r>
      <w:r>
        <w:rPr>
          <w:rFonts w:ascii="Arial" w:hAnsi="Arial" w:cs="Arial"/>
          <w:sz w:val="24"/>
          <w:szCs w:val="24"/>
          <w:u w:val="single"/>
        </w:rPr>
        <w:t>DURHAM COUNTY COUNCIL</w:t>
      </w:r>
    </w:p>
    <w:p w:rsidR="00C87F63" w:rsidRDefault="00C87F63" w:rsidP="00C87F63">
      <w:pPr>
        <w:pStyle w:val="NoSpacing"/>
        <w:rPr>
          <w:rFonts w:ascii="Arial" w:hAnsi="Arial" w:cs="Arial"/>
          <w:sz w:val="24"/>
          <w:szCs w:val="24"/>
          <w:u w:val="single"/>
        </w:rPr>
      </w:pPr>
    </w:p>
    <w:p w:rsidR="00C87F63" w:rsidRPr="00C87F63" w:rsidRDefault="00C87F63" w:rsidP="00C87F63">
      <w:pPr>
        <w:pStyle w:val="NoSpacing"/>
        <w:rPr>
          <w:rFonts w:ascii="Arial" w:hAnsi="Arial" w:cs="Arial"/>
          <w:sz w:val="24"/>
          <w:szCs w:val="24"/>
        </w:rPr>
      </w:pPr>
      <w:r w:rsidRPr="00C87F63">
        <w:rPr>
          <w:rFonts w:ascii="Arial" w:hAnsi="Arial" w:cs="Arial"/>
          <w:sz w:val="24"/>
          <w:szCs w:val="24"/>
        </w:rPr>
        <w:t>Members noted the following progress with regard to issues raised with the County Council.</w:t>
      </w:r>
    </w:p>
    <w:p w:rsidR="00C87F63" w:rsidRDefault="00C87F63" w:rsidP="00C87F63">
      <w:pPr>
        <w:pStyle w:val="NoSpacing"/>
        <w:rPr>
          <w:rFonts w:ascii="Arial" w:hAnsi="Arial" w:cs="Arial"/>
          <w:sz w:val="24"/>
          <w:szCs w:val="24"/>
          <w:u w:val="single"/>
        </w:rPr>
      </w:pPr>
    </w:p>
    <w:p w:rsidR="00C87F63" w:rsidRDefault="00C87F63" w:rsidP="00C87F63">
      <w:pPr>
        <w:pStyle w:val="NoSpacing"/>
        <w:ind w:left="709" w:hanging="709"/>
        <w:jc w:val="both"/>
        <w:rPr>
          <w:rFonts w:ascii="Arial" w:hAnsi="Arial" w:cs="Arial"/>
          <w:sz w:val="24"/>
          <w:szCs w:val="24"/>
        </w:rPr>
      </w:pPr>
      <w:r>
        <w:rPr>
          <w:rFonts w:ascii="Arial" w:hAnsi="Arial" w:cs="Arial"/>
          <w:sz w:val="24"/>
          <w:szCs w:val="24"/>
        </w:rPr>
        <w:tab/>
        <w:t xml:space="preserve">i)  Parish Paths </w:t>
      </w:r>
      <w:r w:rsidRPr="00342938">
        <w:rPr>
          <w:rFonts w:ascii="Arial" w:hAnsi="Arial" w:cs="Arial"/>
          <w:sz w:val="24"/>
          <w:szCs w:val="24"/>
        </w:rPr>
        <w:t xml:space="preserve">– </w:t>
      </w:r>
      <w:r>
        <w:rPr>
          <w:rFonts w:ascii="Arial" w:hAnsi="Arial" w:cs="Arial"/>
          <w:sz w:val="24"/>
          <w:szCs w:val="24"/>
        </w:rPr>
        <w:t>A grant of £1190 has been approved for the strimming of two footpaths (No’s 20 and 22).  The first cut was carried out at the end of July and the second will be carried out in November.  The grant will now be claimed.</w:t>
      </w:r>
    </w:p>
    <w:p w:rsidR="00C87F63" w:rsidRDefault="00C87F63" w:rsidP="00C87F63">
      <w:pPr>
        <w:pStyle w:val="NoSpacing"/>
        <w:ind w:left="709"/>
        <w:jc w:val="both"/>
        <w:rPr>
          <w:rFonts w:ascii="Arial" w:hAnsi="Arial" w:cs="Arial"/>
          <w:sz w:val="24"/>
          <w:szCs w:val="24"/>
        </w:rPr>
      </w:pPr>
    </w:p>
    <w:p w:rsidR="00C87F63" w:rsidRDefault="00C87F63" w:rsidP="00C87F63">
      <w:pPr>
        <w:pStyle w:val="NoSpacing"/>
        <w:ind w:left="720"/>
        <w:rPr>
          <w:rFonts w:ascii="Arial" w:hAnsi="Arial" w:cs="Arial"/>
          <w:sz w:val="24"/>
          <w:szCs w:val="24"/>
        </w:rPr>
      </w:pPr>
      <w:r>
        <w:rPr>
          <w:rFonts w:ascii="Arial" w:hAnsi="Arial" w:cs="Arial"/>
          <w:sz w:val="24"/>
          <w:szCs w:val="24"/>
        </w:rPr>
        <w:t>ii)  The Scrap Yard – The Clerk advised the meeting that he had been unable to make progress with Mr. Farren on this matter.</w:t>
      </w:r>
    </w:p>
    <w:p w:rsidR="00C87F63" w:rsidRDefault="00C87F63" w:rsidP="00C87F63">
      <w:pPr>
        <w:pStyle w:val="NoSpacing"/>
        <w:ind w:left="720"/>
        <w:rPr>
          <w:rFonts w:ascii="Arial" w:hAnsi="Arial" w:cs="Arial"/>
          <w:sz w:val="24"/>
          <w:szCs w:val="24"/>
        </w:rPr>
      </w:pPr>
    </w:p>
    <w:p w:rsidR="00C87F63" w:rsidRDefault="00C87F63" w:rsidP="00C87F63">
      <w:pPr>
        <w:pStyle w:val="NoSpacing"/>
        <w:ind w:left="720"/>
        <w:rPr>
          <w:rFonts w:ascii="Arial" w:hAnsi="Arial" w:cs="Arial"/>
          <w:sz w:val="24"/>
          <w:szCs w:val="24"/>
        </w:rPr>
      </w:pPr>
      <w:r>
        <w:rPr>
          <w:rFonts w:ascii="Arial" w:hAnsi="Arial" w:cs="Arial"/>
          <w:sz w:val="24"/>
          <w:szCs w:val="24"/>
        </w:rPr>
        <w:t>iii)  Miscellaneous items – Durham County Council has addressed the need to remove the frost damaged palm tree in the High Street and the glass and graffiti in the park.  Members asked the Clerk with regard to the ongoing problem of encroachment of the footpath near Moneys’ Building, a dog litter bin be requested.</w:t>
      </w: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rPr>
      </w:pPr>
    </w:p>
    <w:p w:rsidR="00C87F63" w:rsidRDefault="00C87F63" w:rsidP="00C87F63">
      <w:pPr>
        <w:pStyle w:val="NoSpacing"/>
        <w:jc w:val="both"/>
        <w:rPr>
          <w:rFonts w:ascii="Arial" w:hAnsi="Arial" w:cs="Arial"/>
          <w:sz w:val="24"/>
          <w:szCs w:val="24"/>
        </w:rPr>
      </w:pPr>
      <w:r>
        <w:rPr>
          <w:rFonts w:ascii="Arial" w:hAnsi="Arial" w:cs="Arial"/>
          <w:sz w:val="24"/>
          <w:szCs w:val="24"/>
        </w:rPr>
        <w:t>Signed:  .................................................................. Date:  ........................................</w:t>
      </w:r>
    </w:p>
    <w:p w:rsidR="00C87F63" w:rsidRDefault="00C87F63" w:rsidP="00C87F63">
      <w:pPr>
        <w:pStyle w:val="NoSpacing"/>
        <w:rPr>
          <w:rFonts w:ascii="Arial" w:hAnsi="Arial" w:cs="Arial"/>
          <w:sz w:val="24"/>
          <w:szCs w:val="24"/>
        </w:rPr>
      </w:pPr>
    </w:p>
    <w:p w:rsidR="00C87F63" w:rsidRPr="009253DC" w:rsidRDefault="00C87F63" w:rsidP="00C87F63">
      <w:pPr>
        <w:pStyle w:val="NoSpacing"/>
        <w:rPr>
          <w:rFonts w:ascii="Arial" w:hAnsi="Arial" w:cs="Arial"/>
          <w:sz w:val="24"/>
          <w:szCs w:val="24"/>
          <w:u w:val="single"/>
        </w:rPr>
      </w:pPr>
      <w:r>
        <w:rPr>
          <w:rFonts w:ascii="Arial" w:hAnsi="Arial" w:cs="Arial"/>
          <w:sz w:val="24"/>
          <w:szCs w:val="24"/>
        </w:rPr>
        <w:lastRenderedPageBreak/>
        <w:t xml:space="preserve">12.  </w:t>
      </w:r>
      <w:r w:rsidRPr="009253DC">
        <w:rPr>
          <w:rFonts w:ascii="Arial" w:hAnsi="Arial" w:cs="Arial"/>
          <w:sz w:val="24"/>
          <w:szCs w:val="24"/>
          <w:u w:val="single"/>
        </w:rPr>
        <w:t>THE COUNTY DURHAM</w:t>
      </w:r>
      <w:r>
        <w:rPr>
          <w:rFonts w:ascii="Arial" w:hAnsi="Arial" w:cs="Arial"/>
          <w:sz w:val="24"/>
          <w:szCs w:val="24"/>
          <w:u w:val="single"/>
        </w:rPr>
        <w:t xml:space="preserve"> </w:t>
      </w:r>
      <w:r w:rsidRPr="009253DC">
        <w:rPr>
          <w:rFonts w:ascii="Arial" w:hAnsi="Arial" w:cs="Arial"/>
          <w:sz w:val="24"/>
          <w:szCs w:val="24"/>
          <w:u w:val="single"/>
        </w:rPr>
        <w:t>PLAN.</w:t>
      </w:r>
    </w:p>
    <w:p w:rsidR="00C87F63" w:rsidRPr="009253DC" w:rsidRDefault="00C87F63" w:rsidP="00C87F63">
      <w:pPr>
        <w:pStyle w:val="NoSpacing"/>
        <w:rPr>
          <w:rFonts w:ascii="Arial" w:hAnsi="Arial" w:cs="Arial"/>
          <w:sz w:val="24"/>
          <w:szCs w:val="24"/>
          <w:u w:val="single"/>
        </w:rPr>
      </w:pPr>
    </w:p>
    <w:p w:rsidR="00C87F63" w:rsidRDefault="00C87F63" w:rsidP="00C87F63">
      <w:pPr>
        <w:pStyle w:val="NoSpacing"/>
        <w:jc w:val="both"/>
        <w:rPr>
          <w:rFonts w:ascii="Arial" w:hAnsi="Arial" w:cs="Arial"/>
          <w:sz w:val="24"/>
          <w:szCs w:val="24"/>
        </w:rPr>
      </w:pPr>
      <w:r>
        <w:rPr>
          <w:rFonts w:ascii="Arial" w:hAnsi="Arial" w:cs="Arial"/>
          <w:sz w:val="24"/>
          <w:szCs w:val="24"/>
        </w:rPr>
        <w:t>Members were advised that The Clerk and the Chairman had attended presentations on both the County Plan and the Settlement Strategy, which are inter-related.  As no other responses were received from Members, this Council’s reply was sent by the 6</w:t>
      </w:r>
      <w:r w:rsidRPr="004074A0">
        <w:rPr>
          <w:rFonts w:ascii="Arial" w:hAnsi="Arial" w:cs="Arial"/>
          <w:sz w:val="24"/>
          <w:szCs w:val="24"/>
          <w:vertAlign w:val="superscript"/>
        </w:rPr>
        <w:t>th</w:t>
      </w:r>
      <w:r>
        <w:rPr>
          <w:rFonts w:ascii="Arial" w:hAnsi="Arial" w:cs="Arial"/>
          <w:sz w:val="24"/>
          <w:szCs w:val="24"/>
        </w:rPr>
        <w:t xml:space="preserve"> August deadline in accordance with the report made at the July meeting.  The Council’s view that the Plan needed to address education issues more robustly have been borne out by recent developments on Building Future Schools.   Members noted that The Settlement Strategy includes West Cornforth as a village with facilities where </w:t>
      </w:r>
      <w:r>
        <w:rPr>
          <w:rFonts w:ascii="Arial" w:hAnsi="Arial" w:cs="Arial"/>
          <w:i/>
          <w:sz w:val="24"/>
          <w:szCs w:val="24"/>
        </w:rPr>
        <w:t>“ a limited level of infill development ...will be supported subject to local considerations, as will the focusing of new or maintenance of existing levels of services, in partnership with other service providers.”</w:t>
      </w:r>
    </w:p>
    <w:p w:rsidR="00C87F63" w:rsidRDefault="00C87F63" w:rsidP="00C87F63">
      <w:pPr>
        <w:pStyle w:val="NoSpacing"/>
        <w:rPr>
          <w:rFonts w:ascii="Arial" w:hAnsi="Arial" w:cs="Arial"/>
          <w:sz w:val="24"/>
          <w:szCs w:val="24"/>
        </w:rPr>
      </w:pPr>
    </w:p>
    <w:p w:rsidR="00C87F63" w:rsidRDefault="00C87F63" w:rsidP="00C87F63">
      <w:pPr>
        <w:pStyle w:val="NoSpacing"/>
        <w:rPr>
          <w:rFonts w:ascii="Arial" w:hAnsi="Arial" w:cs="Arial"/>
          <w:sz w:val="24"/>
          <w:szCs w:val="24"/>
          <w:u w:val="single"/>
        </w:rPr>
      </w:pPr>
      <w:r>
        <w:rPr>
          <w:rFonts w:ascii="Arial" w:hAnsi="Arial" w:cs="Arial"/>
          <w:sz w:val="24"/>
          <w:szCs w:val="24"/>
        </w:rPr>
        <w:t xml:space="preserve">13. </w:t>
      </w:r>
      <w:r w:rsidRPr="004323A7">
        <w:rPr>
          <w:rFonts w:ascii="Arial" w:hAnsi="Arial" w:cs="Arial"/>
          <w:sz w:val="24"/>
          <w:szCs w:val="24"/>
          <w:u w:val="single"/>
        </w:rPr>
        <w:t>QUALITY PARIS</w:t>
      </w:r>
      <w:r>
        <w:rPr>
          <w:rFonts w:ascii="Arial" w:hAnsi="Arial" w:cs="Arial"/>
          <w:sz w:val="24"/>
          <w:szCs w:val="24"/>
          <w:u w:val="single"/>
        </w:rPr>
        <w:t>H</w:t>
      </w:r>
      <w:r w:rsidRPr="004323A7">
        <w:rPr>
          <w:rFonts w:ascii="Arial" w:hAnsi="Arial" w:cs="Arial"/>
          <w:sz w:val="24"/>
          <w:szCs w:val="24"/>
          <w:u w:val="single"/>
        </w:rPr>
        <w:t xml:space="preserve"> STATUS</w:t>
      </w:r>
    </w:p>
    <w:p w:rsidR="00C87F63" w:rsidRDefault="00C87F63" w:rsidP="00C87F63">
      <w:pPr>
        <w:pStyle w:val="NoSpacing"/>
        <w:ind w:left="709" w:hanging="709"/>
        <w:jc w:val="both"/>
        <w:rPr>
          <w:rFonts w:ascii="Arial" w:hAnsi="Arial" w:cs="Arial"/>
          <w:sz w:val="24"/>
          <w:szCs w:val="24"/>
          <w:u w:val="single"/>
        </w:rPr>
      </w:pPr>
    </w:p>
    <w:p w:rsidR="00C87F63" w:rsidRDefault="00C87F63" w:rsidP="00C87F63">
      <w:pPr>
        <w:pStyle w:val="NoSpacing"/>
        <w:jc w:val="both"/>
        <w:rPr>
          <w:rFonts w:ascii="Arial" w:hAnsi="Arial" w:cs="Arial"/>
          <w:sz w:val="24"/>
          <w:szCs w:val="24"/>
        </w:rPr>
      </w:pPr>
      <w:r>
        <w:rPr>
          <w:rFonts w:ascii="Arial" w:hAnsi="Arial" w:cs="Arial"/>
          <w:sz w:val="24"/>
          <w:szCs w:val="24"/>
        </w:rPr>
        <w:t xml:space="preserve">Members noted that </w:t>
      </w:r>
      <w:r w:rsidRPr="003071F2">
        <w:rPr>
          <w:rFonts w:ascii="Arial" w:hAnsi="Arial" w:cs="Arial"/>
          <w:sz w:val="24"/>
          <w:szCs w:val="24"/>
        </w:rPr>
        <w:t xml:space="preserve">The </w:t>
      </w:r>
      <w:r>
        <w:rPr>
          <w:rFonts w:ascii="Arial" w:hAnsi="Arial" w:cs="Arial"/>
          <w:sz w:val="24"/>
          <w:szCs w:val="24"/>
        </w:rPr>
        <w:t>Clerk has applied for a place on the CiLCA course to begin in September 2010.</w:t>
      </w:r>
    </w:p>
    <w:p w:rsidR="00C87F63" w:rsidRDefault="00C87F63" w:rsidP="00C87F63">
      <w:pPr>
        <w:pStyle w:val="NoSpacing"/>
        <w:jc w:val="both"/>
        <w:rPr>
          <w:rFonts w:ascii="Arial" w:hAnsi="Arial" w:cs="Arial"/>
          <w:sz w:val="24"/>
          <w:szCs w:val="24"/>
        </w:rPr>
      </w:pPr>
    </w:p>
    <w:p w:rsidR="00C87F63" w:rsidRDefault="00C87F63" w:rsidP="00C87F63">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HOLY TRINITY CHURCHYARD</w:t>
      </w:r>
    </w:p>
    <w:p w:rsidR="00C87F63" w:rsidRDefault="00C87F63" w:rsidP="00C87F63">
      <w:pPr>
        <w:pStyle w:val="NoSpacing"/>
        <w:jc w:val="both"/>
        <w:rPr>
          <w:rFonts w:ascii="Arial" w:hAnsi="Arial" w:cs="Arial"/>
          <w:sz w:val="24"/>
          <w:szCs w:val="24"/>
          <w:u w:val="single"/>
        </w:rPr>
      </w:pPr>
    </w:p>
    <w:p w:rsidR="00C87F63" w:rsidRDefault="00C87F63" w:rsidP="00C87F63">
      <w:pPr>
        <w:pStyle w:val="NoSpacing"/>
        <w:jc w:val="both"/>
        <w:rPr>
          <w:rFonts w:ascii="Arial" w:hAnsi="Arial" w:cs="Arial"/>
          <w:sz w:val="24"/>
          <w:szCs w:val="24"/>
        </w:rPr>
      </w:pPr>
      <w:r>
        <w:rPr>
          <w:rFonts w:ascii="Arial" w:hAnsi="Arial" w:cs="Arial"/>
          <w:sz w:val="24"/>
          <w:szCs w:val="24"/>
        </w:rPr>
        <w:t>The Clerk reported that he had been in touch with the Bishop of Durham’s Office and explained the problem to Mr. Bell, the Pastor.  He was advised that Rev. Lumsden has been made aware of our need for progress, but church celebrations and external commitments seem to have delayed any further response.  Members noted that there was an outstanding insurance claim against the church with regard to a tripping accident last October.</w:t>
      </w:r>
    </w:p>
    <w:p w:rsidR="00C87F63" w:rsidRDefault="00C87F63" w:rsidP="00C87F63">
      <w:pPr>
        <w:pStyle w:val="NoSpacing"/>
        <w:jc w:val="both"/>
        <w:rPr>
          <w:rFonts w:ascii="Arial" w:hAnsi="Arial" w:cs="Arial"/>
          <w:sz w:val="24"/>
          <w:szCs w:val="24"/>
        </w:rPr>
      </w:pPr>
    </w:p>
    <w:p w:rsidR="00C87F63" w:rsidRDefault="00C87F63" w:rsidP="00C87F63">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REQUESTS FOR FINANCIAL ASSISTANCE.</w:t>
      </w:r>
    </w:p>
    <w:p w:rsidR="00C87F63" w:rsidRDefault="00C87F63" w:rsidP="00C87F63">
      <w:pPr>
        <w:pStyle w:val="NoSpacing"/>
        <w:jc w:val="both"/>
        <w:rPr>
          <w:rFonts w:ascii="Arial" w:hAnsi="Arial" w:cs="Arial"/>
          <w:sz w:val="24"/>
          <w:szCs w:val="24"/>
          <w:u w:val="single"/>
        </w:rPr>
      </w:pPr>
    </w:p>
    <w:p w:rsidR="00C87F63" w:rsidRDefault="00C87F63" w:rsidP="00D4117B">
      <w:pPr>
        <w:pStyle w:val="NoSpacing"/>
        <w:jc w:val="both"/>
        <w:rPr>
          <w:rFonts w:ascii="Arial" w:hAnsi="Arial" w:cs="Arial"/>
          <w:sz w:val="24"/>
          <w:szCs w:val="24"/>
        </w:rPr>
      </w:pPr>
      <w:r>
        <w:rPr>
          <w:rFonts w:ascii="Arial" w:hAnsi="Arial" w:cs="Arial"/>
          <w:sz w:val="24"/>
          <w:szCs w:val="24"/>
        </w:rPr>
        <w:t xml:space="preserve">Councillors Mr. A. Hodgson, Mr. S. M. Pennick and Mrs. H. P. Drew </w:t>
      </w:r>
      <w:r w:rsidR="00D4117B">
        <w:rPr>
          <w:rFonts w:ascii="Arial" w:hAnsi="Arial" w:cs="Arial"/>
          <w:sz w:val="24"/>
          <w:szCs w:val="24"/>
        </w:rPr>
        <w:t>withdrew from the meeting whilst this item was discussed. Councillor Dr. S. C.  Drew took the Chair.</w:t>
      </w:r>
      <w:r>
        <w:rPr>
          <w:rFonts w:ascii="Arial" w:hAnsi="Arial" w:cs="Arial"/>
          <w:sz w:val="24"/>
          <w:szCs w:val="24"/>
        </w:rPr>
        <w:t xml:space="preserve"> </w:t>
      </w:r>
    </w:p>
    <w:p w:rsidR="00C87F63" w:rsidRDefault="00C87F63" w:rsidP="00C87F63">
      <w:pPr>
        <w:pStyle w:val="NoSpacing"/>
        <w:ind w:left="720"/>
        <w:jc w:val="both"/>
        <w:rPr>
          <w:rFonts w:ascii="Arial" w:hAnsi="Arial" w:cs="Arial"/>
          <w:sz w:val="24"/>
          <w:szCs w:val="24"/>
        </w:rPr>
      </w:pPr>
    </w:p>
    <w:p w:rsidR="00C87F63" w:rsidRDefault="00C87F63" w:rsidP="00C87F63">
      <w:pPr>
        <w:pStyle w:val="NoSpacing"/>
        <w:ind w:left="720"/>
        <w:jc w:val="both"/>
        <w:rPr>
          <w:rFonts w:ascii="Arial" w:hAnsi="Arial" w:cs="Arial"/>
          <w:sz w:val="24"/>
          <w:szCs w:val="24"/>
        </w:rPr>
      </w:pPr>
      <w:r>
        <w:rPr>
          <w:rFonts w:ascii="Arial" w:hAnsi="Arial" w:cs="Arial"/>
          <w:sz w:val="24"/>
          <w:szCs w:val="24"/>
        </w:rPr>
        <w:t xml:space="preserve">i)  </w:t>
      </w:r>
      <w:r w:rsidR="00D4117B">
        <w:rPr>
          <w:rFonts w:ascii="Arial" w:hAnsi="Arial" w:cs="Arial"/>
          <w:sz w:val="24"/>
          <w:szCs w:val="24"/>
        </w:rPr>
        <w:t xml:space="preserve">Members were agreed that the </w:t>
      </w:r>
      <w:r>
        <w:rPr>
          <w:rFonts w:ascii="Arial" w:hAnsi="Arial" w:cs="Arial"/>
          <w:sz w:val="24"/>
          <w:szCs w:val="24"/>
        </w:rPr>
        <w:t>request from Cornforth Partnership for the sum of £6,000 towards its core costs</w:t>
      </w:r>
      <w:r w:rsidR="00D4117B">
        <w:rPr>
          <w:rFonts w:ascii="Arial" w:hAnsi="Arial" w:cs="Arial"/>
          <w:sz w:val="24"/>
          <w:szCs w:val="24"/>
        </w:rPr>
        <w:t xml:space="preserve"> be approved.</w:t>
      </w:r>
      <w:r>
        <w:rPr>
          <w:rFonts w:ascii="Arial" w:hAnsi="Arial" w:cs="Arial"/>
          <w:sz w:val="24"/>
          <w:szCs w:val="24"/>
        </w:rPr>
        <w:t xml:space="preserve">  The Chief Executive ha</w:t>
      </w:r>
      <w:r w:rsidR="00D4117B">
        <w:rPr>
          <w:rFonts w:ascii="Arial" w:hAnsi="Arial" w:cs="Arial"/>
          <w:sz w:val="24"/>
          <w:szCs w:val="24"/>
        </w:rPr>
        <w:t>d</w:t>
      </w:r>
      <w:r>
        <w:rPr>
          <w:rFonts w:ascii="Arial" w:hAnsi="Arial" w:cs="Arial"/>
          <w:sz w:val="24"/>
          <w:szCs w:val="24"/>
        </w:rPr>
        <w:t xml:space="preserve"> provided a full report on the partnership’s activities during the year which </w:t>
      </w:r>
      <w:r w:rsidR="00D4117B">
        <w:rPr>
          <w:rFonts w:ascii="Arial" w:hAnsi="Arial" w:cs="Arial"/>
          <w:sz w:val="24"/>
          <w:szCs w:val="24"/>
        </w:rPr>
        <w:t xml:space="preserve">had been made </w:t>
      </w:r>
      <w:r>
        <w:rPr>
          <w:rFonts w:ascii="Arial" w:hAnsi="Arial" w:cs="Arial"/>
          <w:sz w:val="24"/>
          <w:szCs w:val="24"/>
        </w:rPr>
        <w:t>available at the meeting.</w:t>
      </w:r>
    </w:p>
    <w:p w:rsidR="00C87F63" w:rsidRDefault="00C87F63" w:rsidP="00C87F63">
      <w:pPr>
        <w:pStyle w:val="NoSpacing"/>
        <w:ind w:left="720"/>
        <w:jc w:val="both"/>
        <w:rPr>
          <w:rFonts w:ascii="Arial" w:hAnsi="Arial" w:cs="Arial"/>
          <w:sz w:val="24"/>
          <w:szCs w:val="24"/>
        </w:rPr>
      </w:pPr>
    </w:p>
    <w:p w:rsidR="00C87F63" w:rsidRDefault="00C87F63" w:rsidP="00D4117B">
      <w:pPr>
        <w:pStyle w:val="NoSpacing"/>
        <w:ind w:left="720"/>
        <w:jc w:val="both"/>
        <w:rPr>
          <w:rFonts w:ascii="Arial" w:hAnsi="Arial" w:cs="Arial"/>
          <w:sz w:val="24"/>
          <w:szCs w:val="24"/>
        </w:rPr>
      </w:pPr>
      <w:r>
        <w:rPr>
          <w:rFonts w:ascii="Arial" w:hAnsi="Arial" w:cs="Arial"/>
          <w:sz w:val="24"/>
          <w:szCs w:val="24"/>
        </w:rPr>
        <w:t xml:space="preserve">ii)  </w:t>
      </w:r>
      <w:r w:rsidR="00D4117B">
        <w:rPr>
          <w:rFonts w:ascii="Arial" w:hAnsi="Arial" w:cs="Arial"/>
          <w:sz w:val="24"/>
          <w:szCs w:val="24"/>
        </w:rPr>
        <w:t xml:space="preserve">Members agreed to the </w:t>
      </w:r>
      <w:r>
        <w:rPr>
          <w:rFonts w:ascii="Arial" w:hAnsi="Arial" w:cs="Arial"/>
          <w:sz w:val="24"/>
          <w:szCs w:val="24"/>
        </w:rPr>
        <w:t xml:space="preserve">request for financial assistance towards the cost of a community trip to Flamingo Land </w:t>
      </w:r>
      <w:r w:rsidR="00D4117B">
        <w:rPr>
          <w:rFonts w:ascii="Arial" w:hAnsi="Arial" w:cs="Arial"/>
          <w:sz w:val="24"/>
          <w:szCs w:val="24"/>
        </w:rPr>
        <w:t>on 10</w:t>
      </w:r>
      <w:r w:rsidR="00D4117B" w:rsidRPr="00D4117B">
        <w:rPr>
          <w:rFonts w:ascii="Arial" w:hAnsi="Arial" w:cs="Arial"/>
          <w:sz w:val="24"/>
          <w:szCs w:val="24"/>
          <w:vertAlign w:val="superscript"/>
        </w:rPr>
        <w:t>th</w:t>
      </w:r>
      <w:r w:rsidR="00D4117B">
        <w:rPr>
          <w:rFonts w:ascii="Arial" w:hAnsi="Arial" w:cs="Arial"/>
          <w:sz w:val="24"/>
          <w:szCs w:val="24"/>
        </w:rPr>
        <w:t xml:space="preserve"> August up to the sum of £340.  Members noted that</w:t>
      </w:r>
      <w:r>
        <w:rPr>
          <w:rFonts w:ascii="Arial" w:hAnsi="Arial" w:cs="Arial"/>
          <w:sz w:val="24"/>
          <w:szCs w:val="24"/>
        </w:rPr>
        <w:t xml:space="preserve"> applications ha</w:t>
      </w:r>
      <w:r w:rsidR="00D4117B">
        <w:rPr>
          <w:rFonts w:ascii="Arial" w:hAnsi="Arial" w:cs="Arial"/>
          <w:sz w:val="24"/>
          <w:szCs w:val="24"/>
        </w:rPr>
        <w:t xml:space="preserve">d also </w:t>
      </w:r>
      <w:r>
        <w:rPr>
          <w:rFonts w:ascii="Arial" w:hAnsi="Arial" w:cs="Arial"/>
          <w:sz w:val="24"/>
          <w:szCs w:val="24"/>
        </w:rPr>
        <w:t xml:space="preserve">been made for help from our two County Councillors.  </w:t>
      </w:r>
    </w:p>
    <w:p w:rsidR="00D4117B" w:rsidRDefault="00D4117B" w:rsidP="00D4117B">
      <w:pPr>
        <w:pStyle w:val="NoSpacing"/>
        <w:ind w:left="720"/>
        <w:jc w:val="both"/>
        <w:rPr>
          <w:rFonts w:ascii="Arial" w:hAnsi="Arial" w:cs="Arial"/>
          <w:sz w:val="24"/>
          <w:szCs w:val="24"/>
        </w:rPr>
      </w:pPr>
    </w:p>
    <w:p w:rsidR="00C87F63" w:rsidRDefault="00D4117B" w:rsidP="00C87F63">
      <w:pPr>
        <w:pStyle w:val="NoSpacing"/>
        <w:jc w:val="both"/>
        <w:rPr>
          <w:rFonts w:ascii="Arial" w:hAnsi="Arial" w:cs="Arial"/>
          <w:sz w:val="24"/>
          <w:szCs w:val="24"/>
          <w:u w:val="single"/>
        </w:rPr>
      </w:pPr>
      <w:r>
        <w:rPr>
          <w:rFonts w:ascii="Arial" w:hAnsi="Arial" w:cs="Arial"/>
          <w:sz w:val="24"/>
          <w:szCs w:val="24"/>
        </w:rPr>
        <w:t>16</w:t>
      </w:r>
      <w:r w:rsidR="00C87F63">
        <w:rPr>
          <w:rFonts w:ascii="Arial" w:hAnsi="Arial" w:cs="Arial"/>
          <w:sz w:val="24"/>
          <w:szCs w:val="24"/>
        </w:rPr>
        <w:t xml:space="preserve">.  </w:t>
      </w:r>
      <w:r w:rsidR="00C87F63">
        <w:rPr>
          <w:rFonts w:ascii="Arial" w:hAnsi="Arial" w:cs="Arial"/>
          <w:sz w:val="24"/>
          <w:szCs w:val="24"/>
          <w:u w:val="single"/>
        </w:rPr>
        <w:t>CHRISTMAS LIGHTS</w:t>
      </w:r>
    </w:p>
    <w:p w:rsidR="00C87F63" w:rsidRDefault="00C87F63" w:rsidP="00C87F63">
      <w:pPr>
        <w:pStyle w:val="NoSpacing"/>
        <w:jc w:val="both"/>
        <w:rPr>
          <w:rFonts w:ascii="Arial" w:hAnsi="Arial" w:cs="Arial"/>
          <w:sz w:val="24"/>
          <w:szCs w:val="24"/>
          <w:u w:val="single"/>
        </w:rPr>
      </w:pPr>
    </w:p>
    <w:p w:rsidR="00C87F63" w:rsidRDefault="00D4117B" w:rsidP="00C87F63">
      <w:pPr>
        <w:pStyle w:val="NoSpacing"/>
        <w:jc w:val="both"/>
        <w:rPr>
          <w:rFonts w:ascii="Arial" w:hAnsi="Arial" w:cs="Arial"/>
          <w:sz w:val="24"/>
          <w:szCs w:val="24"/>
        </w:rPr>
      </w:pPr>
      <w:r>
        <w:rPr>
          <w:rFonts w:ascii="Arial" w:hAnsi="Arial" w:cs="Arial"/>
          <w:sz w:val="24"/>
          <w:szCs w:val="24"/>
        </w:rPr>
        <w:t>Members noted that Durham County Council had</w:t>
      </w:r>
      <w:r w:rsidR="00C87F63">
        <w:rPr>
          <w:rFonts w:ascii="Arial" w:hAnsi="Arial" w:cs="Arial"/>
          <w:sz w:val="24"/>
          <w:szCs w:val="24"/>
        </w:rPr>
        <w:t xml:space="preserve"> been sent all the necessary detail and forms relevant to the erection of the Parish Council’s existing </w:t>
      </w:r>
      <w:r>
        <w:rPr>
          <w:rFonts w:ascii="Arial" w:hAnsi="Arial" w:cs="Arial"/>
          <w:sz w:val="24"/>
          <w:szCs w:val="24"/>
        </w:rPr>
        <w:t>Christmas lights.  The Clerk had</w:t>
      </w:r>
      <w:r w:rsidR="00C87F63">
        <w:rPr>
          <w:rFonts w:ascii="Arial" w:hAnsi="Arial" w:cs="Arial"/>
          <w:sz w:val="24"/>
          <w:szCs w:val="24"/>
        </w:rPr>
        <w:t xml:space="preserve"> met with Lumalite to discuss Members’ suggestions for new displays and advise</w:t>
      </w:r>
      <w:r>
        <w:rPr>
          <w:rFonts w:ascii="Arial" w:hAnsi="Arial" w:cs="Arial"/>
          <w:sz w:val="24"/>
          <w:szCs w:val="24"/>
        </w:rPr>
        <w:t>d</w:t>
      </w:r>
      <w:r w:rsidR="00C87F63">
        <w:rPr>
          <w:rFonts w:ascii="Arial" w:hAnsi="Arial" w:cs="Arial"/>
          <w:sz w:val="24"/>
          <w:szCs w:val="24"/>
        </w:rPr>
        <w:t xml:space="preserve"> the meeting of the options and their estimated cost.</w:t>
      </w:r>
    </w:p>
    <w:p w:rsidR="00D4117B" w:rsidRDefault="00D4117B" w:rsidP="00C87F63">
      <w:pPr>
        <w:pStyle w:val="NoSpacing"/>
        <w:jc w:val="both"/>
        <w:rPr>
          <w:rFonts w:ascii="Arial" w:hAnsi="Arial" w:cs="Arial"/>
          <w:sz w:val="24"/>
          <w:szCs w:val="24"/>
        </w:rPr>
      </w:pPr>
    </w:p>
    <w:p w:rsidR="00D4117B" w:rsidRDefault="00D4117B" w:rsidP="00D4117B">
      <w:pPr>
        <w:pStyle w:val="NoSpacing"/>
        <w:jc w:val="both"/>
        <w:rPr>
          <w:rFonts w:ascii="Arial" w:hAnsi="Arial" w:cs="Arial"/>
          <w:sz w:val="24"/>
          <w:szCs w:val="24"/>
        </w:rPr>
      </w:pPr>
      <w:r>
        <w:rPr>
          <w:rFonts w:ascii="Arial" w:hAnsi="Arial" w:cs="Arial"/>
          <w:sz w:val="24"/>
          <w:szCs w:val="24"/>
        </w:rPr>
        <w:t>Signed:  .................................................................. Date:  ........................................</w:t>
      </w:r>
    </w:p>
    <w:p w:rsidR="00D4117B" w:rsidRDefault="00D4117B" w:rsidP="00D4117B">
      <w:pPr>
        <w:pStyle w:val="NoSpacing"/>
        <w:jc w:val="both"/>
        <w:rPr>
          <w:rFonts w:ascii="Arial" w:hAnsi="Arial" w:cs="Arial"/>
          <w:sz w:val="24"/>
          <w:szCs w:val="24"/>
          <w:u w:val="single"/>
        </w:rPr>
      </w:pPr>
      <w:r>
        <w:rPr>
          <w:rFonts w:ascii="Arial" w:hAnsi="Arial" w:cs="Arial"/>
          <w:sz w:val="24"/>
          <w:szCs w:val="24"/>
        </w:rPr>
        <w:lastRenderedPageBreak/>
        <w:t xml:space="preserve">16.  </w:t>
      </w:r>
      <w:r>
        <w:rPr>
          <w:rFonts w:ascii="Arial" w:hAnsi="Arial" w:cs="Arial"/>
          <w:sz w:val="24"/>
          <w:szCs w:val="24"/>
          <w:u w:val="single"/>
        </w:rPr>
        <w:t>CHRISTMAS LIGHTS CONT’D</w:t>
      </w:r>
    </w:p>
    <w:p w:rsidR="00D4117B" w:rsidRDefault="00D4117B" w:rsidP="00D4117B">
      <w:pPr>
        <w:pStyle w:val="NoSpacing"/>
        <w:jc w:val="both"/>
        <w:rPr>
          <w:rFonts w:ascii="Arial" w:hAnsi="Arial" w:cs="Arial"/>
          <w:sz w:val="24"/>
          <w:szCs w:val="24"/>
          <w:u w:val="single"/>
        </w:rPr>
      </w:pPr>
    </w:p>
    <w:p w:rsidR="00D4117B" w:rsidRPr="00D4117B" w:rsidRDefault="00D4117B" w:rsidP="00D4117B">
      <w:pPr>
        <w:pStyle w:val="NoSpacing"/>
        <w:jc w:val="both"/>
        <w:rPr>
          <w:rFonts w:ascii="Arial" w:hAnsi="Arial" w:cs="Arial"/>
          <w:sz w:val="24"/>
          <w:szCs w:val="24"/>
        </w:rPr>
      </w:pPr>
      <w:r w:rsidRPr="00D4117B">
        <w:rPr>
          <w:rFonts w:ascii="Arial" w:hAnsi="Arial" w:cs="Arial"/>
          <w:sz w:val="24"/>
          <w:szCs w:val="24"/>
        </w:rPr>
        <w:t xml:space="preserve">Members agreed to </w:t>
      </w:r>
      <w:r>
        <w:rPr>
          <w:rFonts w:ascii="Arial" w:hAnsi="Arial" w:cs="Arial"/>
          <w:sz w:val="24"/>
          <w:szCs w:val="24"/>
        </w:rPr>
        <w:t xml:space="preserve">the </w:t>
      </w:r>
      <w:r w:rsidRPr="00D4117B">
        <w:rPr>
          <w:rFonts w:ascii="Arial" w:hAnsi="Arial" w:cs="Arial"/>
          <w:sz w:val="24"/>
          <w:szCs w:val="24"/>
        </w:rPr>
        <w:t xml:space="preserve">hire </w:t>
      </w:r>
      <w:r>
        <w:rPr>
          <w:rFonts w:ascii="Arial" w:hAnsi="Arial" w:cs="Arial"/>
          <w:sz w:val="24"/>
          <w:szCs w:val="24"/>
        </w:rPr>
        <w:t xml:space="preserve">of </w:t>
      </w:r>
      <w:r w:rsidRPr="00D4117B">
        <w:rPr>
          <w:rFonts w:ascii="Arial" w:hAnsi="Arial" w:cs="Arial"/>
          <w:sz w:val="24"/>
          <w:szCs w:val="24"/>
        </w:rPr>
        <w:t xml:space="preserve">an artificial 20ft Christmas tree for </w:t>
      </w:r>
      <w:r>
        <w:rPr>
          <w:rFonts w:ascii="Arial" w:hAnsi="Arial" w:cs="Arial"/>
          <w:sz w:val="24"/>
          <w:szCs w:val="24"/>
        </w:rPr>
        <w:t>the Christmas period.  It was to be erected outside the Community Centre.  In addition</w:t>
      </w:r>
      <w:r w:rsidR="00941708">
        <w:rPr>
          <w:rFonts w:ascii="Arial" w:hAnsi="Arial" w:cs="Arial"/>
          <w:sz w:val="24"/>
          <w:szCs w:val="24"/>
        </w:rPr>
        <w:t>,</w:t>
      </w:r>
      <w:r>
        <w:rPr>
          <w:rFonts w:ascii="Arial" w:hAnsi="Arial" w:cs="Arial"/>
          <w:sz w:val="24"/>
          <w:szCs w:val="24"/>
        </w:rPr>
        <w:t xml:space="preserve"> they agreed to proposals to branch wrap the tree opposite the Community Centre</w:t>
      </w:r>
      <w:r w:rsidR="00941708">
        <w:rPr>
          <w:rFonts w:ascii="Arial" w:hAnsi="Arial" w:cs="Arial"/>
          <w:sz w:val="24"/>
          <w:szCs w:val="24"/>
        </w:rPr>
        <w:t xml:space="preserve"> and two trees outside West Cornforth Primary School.  The overall cost, in accordance with the quote from Lumalite, will be £5,874, within the Council’s budget for this item in 2010/11.</w:t>
      </w:r>
    </w:p>
    <w:p w:rsidR="00C87F63" w:rsidRDefault="00C87F63" w:rsidP="00C87F63">
      <w:pPr>
        <w:pStyle w:val="NoSpacing"/>
        <w:jc w:val="both"/>
        <w:rPr>
          <w:rFonts w:ascii="Arial" w:hAnsi="Arial" w:cs="Arial"/>
          <w:sz w:val="24"/>
          <w:szCs w:val="24"/>
        </w:rPr>
      </w:pPr>
    </w:p>
    <w:p w:rsidR="00C87F63" w:rsidRDefault="00941708" w:rsidP="00C87F63">
      <w:pPr>
        <w:pStyle w:val="NoSpacing"/>
        <w:jc w:val="both"/>
        <w:rPr>
          <w:rFonts w:ascii="Arial" w:hAnsi="Arial" w:cs="Arial"/>
          <w:sz w:val="24"/>
          <w:szCs w:val="24"/>
          <w:u w:val="single"/>
        </w:rPr>
      </w:pPr>
      <w:r>
        <w:rPr>
          <w:rFonts w:ascii="Arial" w:hAnsi="Arial" w:cs="Arial"/>
          <w:sz w:val="24"/>
          <w:szCs w:val="24"/>
        </w:rPr>
        <w:t>17.</w:t>
      </w:r>
      <w:r w:rsidR="00C87F63">
        <w:rPr>
          <w:rFonts w:ascii="Arial" w:hAnsi="Arial" w:cs="Arial"/>
          <w:sz w:val="24"/>
          <w:szCs w:val="24"/>
        </w:rPr>
        <w:t xml:space="preserve">  </w:t>
      </w:r>
      <w:r w:rsidR="00C87F63">
        <w:rPr>
          <w:rFonts w:ascii="Arial" w:hAnsi="Arial" w:cs="Arial"/>
          <w:sz w:val="24"/>
          <w:szCs w:val="24"/>
          <w:u w:val="single"/>
        </w:rPr>
        <w:t>INSURANCE COVER AND CLAIMS</w:t>
      </w:r>
    </w:p>
    <w:p w:rsidR="00C87F63" w:rsidRDefault="00C87F63" w:rsidP="00C87F63">
      <w:pPr>
        <w:pStyle w:val="NoSpacing"/>
        <w:jc w:val="both"/>
        <w:rPr>
          <w:rFonts w:ascii="Arial" w:hAnsi="Arial" w:cs="Arial"/>
          <w:sz w:val="24"/>
          <w:szCs w:val="24"/>
          <w:u w:val="single"/>
        </w:rPr>
      </w:pPr>
    </w:p>
    <w:p w:rsidR="00C87F63" w:rsidRDefault="00BB392A" w:rsidP="00BB392A">
      <w:pPr>
        <w:pStyle w:val="NoSpacing"/>
        <w:jc w:val="both"/>
        <w:rPr>
          <w:rFonts w:ascii="Arial" w:hAnsi="Arial" w:cs="Arial"/>
          <w:sz w:val="24"/>
          <w:szCs w:val="24"/>
        </w:rPr>
      </w:pPr>
      <w:r>
        <w:rPr>
          <w:rFonts w:ascii="Arial" w:hAnsi="Arial" w:cs="Arial"/>
          <w:sz w:val="24"/>
          <w:szCs w:val="24"/>
        </w:rPr>
        <w:t xml:space="preserve">Members noted that </w:t>
      </w:r>
      <w:r w:rsidR="00C87F63" w:rsidRPr="00144302">
        <w:rPr>
          <w:rFonts w:ascii="Arial" w:hAnsi="Arial" w:cs="Arial"/>
          <w:sz w:val="24"/>
          <w:szCs w:val="24"/>
        </w:rPr>
        <w:t>Zurich</w:t>
      </w:r>
      <w:r>
        <w:rPr>
          <w:rFonts w:ascii="Arial" w:hAnsi="Arial" w:cs="Arial"/>
          <w:sz w:val="24"/>
          <w:szCs w:val="24"/>
        </w:rPr>
        <w:t xml:space="preserve"> Insurance Company had</w:t>
      </w:r>
      <w:r w:rsidR="00C87F63">
        <w:rPr>
          <w:rFonts w:ascii="Arial" w:hAnsi="Arial" w:cs="Arial"/>
          <w:sz w:val="24"/>
          <w:szCs w:val="24"/>
        </w:rPr>
        <w:t xml:space="preserve"> provided its schedule of cover and costs (£5504.77) for 2010/11.  In accordance with </w:t>
      </w:r>
      <w:r>
        <w:rPr>
          <w:rFonts w:ascii="Arial" w:hAnsi="Arial" w:cs="Arial"/>
          <w:sz w:val="24"/>
          <w:szCs w:val="24"/>
        </w:rPr>
        <w:t>Members’ requests, the Clerk had</w:t>
      </w:r>
      <w:r w:rsidR="00C87F63">
        <w:rPr>
          <w:rFonts w:ascii="Arial" w:hAnsi="Arial" w:cs="Arial"/>
          <w:sz w:val="24"/>
          <w:szCs w:val="24"/>
        </w:rPr>
        <w:t xml:space="preserve"> ensured that the current cover is sufficient for all of the Council’s assets as specified by our internal auditor</w:t>
      </w:r>
      <w:r>
        <w:rPr>
          <w:rFonts w:ascii="Arial" w:hAnsi="Arial" w:cs="Arial"/>
          <w:sz w:val="24"/>
          <w:szCs w:val="24"/>
        </w:rPr>
        <w:t>.  In accordance with the resolution made in July he had</w:t>
      </w:r>
      <w:r w:rsidR="00C87F63">
        <w:rPr>
          <w:rFonts w:ascii="Arial" w:hAnsi="Arial" w:cs="Arial"/>
          <w:sz w:val="24"/>
          <w:szCs w:val="24"/>
        </w:rPr>
        <w:t xml:space="preserve"> asked for advice and estimates for the provision of additional public liability cover.  </w:t>
      </w:r>
      <w:r>
        <w:rPr>
          <w:rFonts w:ascii="Arial" w:hAnsi="Arial" w:cs="Arial"/>
          <w:sz w:val="24"/>
          <w:szCs w:val="24"/>
        </w:rPr>
        <w:t xml:space="preserve">In order to increase the Parish Council’s public liability cover to £10M the premium would rise by £200.62.  Members agreed to the increase, but noted that </w:t>
      </w:r>
      <w:r w:rsidR="00C87F63">
        <w:rPr>
          <w:rFonts w:ascii="Arial" w:hAnsi="Arial" w:cs="Arial"/>
          <w:sz w:val="24"/>
          <w:szCs w:val="24"/>
        </w:rPr>
        <w:t xml:space="preserve">the </w:t>
      </w:r>
      <w:r>
        <w:rPr>
          <w:rFonts w:ascii="Arial" w:hAnsi="Arial" w:cs="Arial"/>
          <w:sz w:val="24"/>
          <w:szCs w:val="24"/>
        </w:rPr>
        <w:t>current premium had</w:t>
      </w:r>
      <w:r w:rsidR="00C87F63">
        <w:rPr>
          <w:rFonts w:ascii="Arial" w:hAnsi="Arial" w:cs="Arial"/>
          <w:sz w:val="24"/>
          <w:szCs w:val="24"/>
        </w:rPr>
        <w:t xml:space="preserve"> been paid to ensure cover continue</w:t>
      </w:r>
      <w:r>
        <w:rPr>
          <w:rFonts w:ascii="Arial" w:hAnsi="Arial" w:cs="Arial"/>
          <w:sz w:val="24"/>
          <w:szCs w:val="24"/>
        </w:rPr>
        <w:t>d</w:t>
      </w:r>
      <w:r w:rsidR="00C87F63">
        <w:rPr>
          <w:rFonts w:ascii="Arial" w:hAnsi="Arial" w:cs="Arial"/>
          <w:sz w:val="24"/>
          <w:szCs w:val="24"/>
        </w:rPr>
        <w:t xml:space="preserve"> at the current rate.</w:t>
      </w:r>
    </w:p>
    <w:p w:rsidR="00C87F63" w:rsidRDefault="00C87F63" w:rsidP="00C87F63">
      <w:pPr>
        <w:pStyle w:val="NoSpacing"/>
        <w:ind w:left="720"/>
        <w:jc w:val="both"/>
        <w:rPr>
          <w:rFonts w:ascii="Arial" w:hAnsi="Arial" w:cs="Arial"/>
          <w:sz w:val="24"/>
          <w:szCs w:val="24"/>
        </w:rPr>
      </w:pPr>
    </w:p>
    <w:p w:rsidR="00C87F63" w:rsidRPr="00144302" w:rsidRDefault="00BB392A" w:rsidP="00BB392A">
      <w:pPr>
        <w:pStyle w:val="NoSpacing"/>
        <w:jc w:val="both"/>
        <w:rPr>
          <w:rFonts w:ascii="Arial" w:hAnsi="Arial" w:cs="Arial"/>
          <w:sz w:val="24"/>
          <w:szCs w:val="24"/>
        </w:rPr>
      </w:pPr>
      <w:r>
        <w:rPr>
          <w:rFonts w:ascii="Arial" w:hAnsi="Arial" w:cs="Arial"/>
          <w:sz w:val="24"/>
          <w:szCs w:val="24"/>
        </w:rPr>
        <w:t>Members noted that o</w:t>
      </w:r>
      <w:r w:rsidR="00C87F63">
        <w:rPr>
          <w:rFonts w:ascii="Arial" w:hAnsi="Arial" w:cs="Arial"/>
          <w:sz w:val="24"/>
          <w:szCs w:val="24"/>
        </w:rPr>
        <w:t>n 27</w:t>
      </w:r>
      <w:r w:rsidR="00C87F63" w:rsidRPr="00DE5F43">
        <w:rPr>
          <w:rFonts w:ascii="Arial" w:hAnsi="Arial" w:cs="Arial"/>
          <w:sz w:val="24"/>
          <w:szCs w:val="24"/>
          <w:vertAlign w:val="superscript"/>
        </w:rPr>
        <w:t>th</w:t>
      </w:r>
      <w:r w:rsidR="00C87F63">
        <w:rPr>
          <w:rFonts w:ascii="Arial" w:hAnsi="Arial" w:cs="Arial"/>
          <w:sz w:val="24"/>
          <w:szCs w:val="24"/>
        </w:rPr>
        <w:t xml:space="preserve"> July 2010 a claim for damages was received by the Clerk for a tripping accident </w:t>
      </w:r>
      <w:r>
        <w:rPr>
          <w:rFonts w:ascii="Arial" w:hAnsi="Arial" w:cs="Arial"/>
          <w:sz w:val="24"/>
          <w:szCs w:val="24"/>
        </w:rPr>
        <w:t xml:space="preserve">sustained </w:t>
      </w:r>
      <w:r w:rsidR="00C87F63">
        <w:rPr>
          <w:rFonts w:ascii="Arial" w:hAnsi="Arial" w:cs="Arial"/>
          <w:sz w:val="24"/>
          <w:szCs w:val="24"/>
        </w:rPr>
        <w:t>by a child on 4</w:t>
      </w:r>
      <w:r w:rsidR="00C87F63" w:rsidRPr="00DE5F43">
        <w:rPr>
          <w:rFonts w:ascii="Arial" w:hAnsi="Arial" w:cs="Arial"/>
          <w:sz w:val="24"/>
          <w:szCs w:val="24"/>
          <w:vertAlign w:val="superscript"/>
        </w:rPr>
        <w:t>th</w:t>
      </w:r>
      <w:r w:rsidR="00C87F63">
        <w:rPr>
          <w:rFonts w:ascii="Arial" w:hAnsi="Arial" w:cs="Arial"/>
          <w:sz w:val="24"/>
          <w:szCs w:val="24"/>
        </w:rPr>
        <w:t xml:space="preserve"> May 2010.  The Parish Council’s insurers ha</w:t>
      </w:r>
      <w:r>
        <w:rPr>
          <w:rFonts w:ascii="Arial" w:hAnsi="Arial" w:cs="Arial"/>
          <w:sz w:val="24"/>
          <w:szCs w:val="24"/>
        </w:rPr>
        <w:t>d</w:t>
      </w:r>
      <w:r w:rsidR="00C87F63">
        <w:rPr>
          <w:rFonts w:ascii="Arial" w:hAnsi="Arial" w:cs="Arial"/>
          <w:sz w:val="24"/>
          <w:szCs w:val="24"/>
        </w:rPr>
        <w:t xml:space="preserve"> been advised and the letter from Hewitts Solicitors acknowledged as received.</w:t>
      </w:r>
    </w:p>
    <w:p w:rsidR="00C87F63" w:rsidRDefault="00C87F63" w:rsidP="00C87F63">
      <w:pPr>
        <w:pStyle w:val="NoSpacing"/>
        <w:jc w:val="both"/>
        <w:rPr>
          <w:rFonts w:ascii="Arial" w:hAnsi="Arial" w:cs="Arial"/>
          <w:sz w:val="24"/>
          <w:szCs w:val="24"/>
        </w:rPr>
      </w:pPr>
    </w:p>
    <w:p w:rsidR="00C87F63" w:rsidRDefault="00C87F63" w:rsidP="00C87F63">
      <w:pPr>
        <w:pStyle w:val="NoSpacing"/>
        <w:jc w:val="both"/>
        <w:rPr>
          <w:rFonts w:ascii="Arial" w:hAnsi="Arial" w:cs="Arial"/>
          <w:sz w:val="24"/>
          <w:szCs w:val="24"/>
        </w:rPr>
      </w:pPr>
    </w:p>
    <w:p w:rsidR="00C87F63" w:rsidRDefault="00BB392A" w:rsidP="00C87F63">
      <w:pPr>
        <w:pStyle w:val="NoSpacing"/>
        <w:jc w:val="both"/>
        <w:rPr>
          <w:rFonts w:ascii="Arial" w:hAnsi="Arial" w:cs="Arial"/>
          <w:sz w:val="24"/>
          <w:szCs w:val="24"/>
          <w:u w:val="single"/>
        </w:rPr>
      </w:pPr>
      <w:r>
        <w:rPr>
          <w:rFonts w:ascii="Arial" w:hAnsi="Arial" w:cs="Arial"/>
          <w:sz w:val="24"/>
          <w:szCs w:val="24"/>
        </w:rPr>
        <w:t>18</w:t>
      </w:r>
      <w:r w:rsidR="00C87F63">
        <w:rPr>
          <w:rFonts w:ascii="Arial" w:hAnsi="Arial" w:cs="Arial"/>
          <w:sz w:val="24"/>
          <w:szCs w:val="24"/>
        </w:rPr>
        <w:t xml:space="preserve">.  </w:t>
      </w:r>
      <w:r w:rsidR="00C87F63">
        <w:rPr>
          <w:rFonts w:ascii="Arial" w:hAnsi="Arial" w:cs="Arial"/>
          <w:sz w:val="24"/>
          <w:szCs w:val="24"/>
          <w:u w:val="single"/>
        </w:rPr>
        <w:t>CREATION OF A FREEMEN OF THE PARISH OF CORNFORTH</w:t>
      </w:r>
    </w:p>
    <w:p w:rsidR="00C87F63" w:rsidRDefault="00C87F63" w:rsidP="00C87F63">
      <w:pPr>
        <w:pStyle w:val="NoSpacing"/>
        <w:jc w:val="both"/>
        <w:rPr>
          <w:rFonts w:ascii="Arial" w:hAnsi="Arial" w:cs="Arial"/>
          <w:sz w:val="24"/>
          <w:szCs w:val="24"/>
          <w:u w:val="single"/>
        </w:rPr>
      </w:pPr>
    </w:p>
    <w:p w:rsidR="00C87F63" w:rsidRPr="00B8338D" w:rsidRDefault="00C87F63" w:rsidP="00C87F63">
      <w:pPr>
        <w:pStyle w:val="NoSpacing"/>
        <w:jc w:val="both"/>
        <w:rPr>
          <w:rFonts w:ascii="Arial" w:hAnsi="Arial" w:cs="Arial"/>
          <w:sz w:val="24"/>
          <w:szCs w:val="24"/>
        </w:rPr>
      </w:pPr>
      <w:r w:rsidRPr="00B8338D">
        <w:rPr>
          <w:rFonts w:ascii="Arial" w:hAnsi="Arial" w:cs="Arial"/>
          <w:sz w:val="24"/>
          <w:szCs w:val="24"/>
        </w:rPr>
        <w:t>In accordance with Member’s instructions received at the July meeting</w:t>
      </w:r>
      <w:r>
        <w:rPr>
          <w:rFonts w:ascii="Arial" w:hAnsi="Arial" w:cs="Arial"/>
          <w:sz w:val="24"/>
          <w:szCs w:val="24"/>
        </w:rPr>
        <w:t xml:space="preserve">, this item has been placed on the agenda.  It is </w:t>
      </w:r>
      <w:r w:rsidR="00BB392A">
        <w:rPr>
          <w:rFonts w:ascii="Arial" w:hAnsi="Arial" w:cs="Arial"/>
          <w:sz w:val="24"/>
          <w:szCs w:val="24"/>
        </w:rPr>
        <w:t xml:space="preserve">agreed </w:t>
      </w:r>
      <w:r>
        <w:rPr>
          <w:rFonts w:ascii="Arial" w:hAnsi="Arial" w:cs="Arial"/>
          <w:sz w:val="24"/>
          <w:szCs w:val="24"/>
        </w:rPr>
        <w:t>that the special meeting needed to bestow upon Councillor Wilson the title of “Honorary Freeman of the Parish of Cornforth” be held immediately prior to the September meeting of the Council.</w:t>
      </w:r>
    </w:p>
    <w:p w:rsidR="00C87F63" w:rsidRDefault="00C87F63" w:rsidP="00C87F63">
      <w:pPr>
        <w:pStyle w:val="NoSpacing"/>
        <w:jc w:val="both"/>
        <w:rPr>
          <w:rFonts w:ascii="Arial" w:hAnsi="Arial" w:cs="Arial"/>
          <w:sz w:val="24"/>
          <w:szCs w:val="24"/>
          <w:u w:val="single"/>
        </w:rPr>
      </w:pPr>
    </w:p>
    <w:p w:rsidR="00C87F63" w:rsidRDefault="00C87F63" w:rsidP="00C87F63">
      <w:pPr>
        <w:pStyle w:val="NoSpacing"/>
        <w:jc w:val="both"/>
        <w:rPr>
          <w:rFonts w:ascii="Arial" w:hAnsi="Arial" w:cs="Arial"/>
          <w:sz w:val="24"/>
          <w:szCs w:val="24"/>
        </w:rPr>
      </w:pPr>
    </w:p>
    <w:p w:rsidR="00C87F63" w:rsidRDefault="00C87F63" w:rsidP="00C87F63">
      <w:pPr>
        <w:pStyle w:val="NoSpacing"/>
        <w:ind w:left="709" w:hanging="709"/>
        <w:jc w:val="both"/>
        <w:rPr>
          <w:rFonts w:ascii="Arial" w:hAnsi="Arial" w:cs="Arial"/>
          <w:b/>
          <w:sz w:val="24"/>
          <w:szCs w:val="24"/>
        </w:rPr>
      </w:pPr>
      <w:r w:rsidRPr="009253DC">
        <w:rPr>
          <w:rFonts w:ascii="Arial" w:hAnsi="Arial" w:cs="Arial"/>
          <w:b/>
          <w:sz w:val="24"/>
          <w:szCs w:val="24"/>
        </w:rPr>
        <w:t xml:space="preserve">NOTE:  At the close of business Members </w:t>
      </w:r>
      <w:r w:rsidR="00BB392A">
        <w:rPr>
          <w:rFonts w:ascii="Arial" w:hAnsi="Arial" w:cs="Arial"/>
          <w:b/>
          <w:sz w:val="24"/>
          <w:szCs w:val="24"/>
        </w:rPr>
        <w:t>agreed that the following</w:t>
      </w:r>
      <w:r w:rsidRPr="009253DC">
        <w:rPr>
          <w:rFonts w:ascii="Arial" w:hAnsi="Arial" w:cs="Arial"/>
          <w:b/>
          <w:sz w:val="24"/>
          <w:szCs w:val="24"/>
        </w:rPr>
        <w:t xml:space="preserve"> items</w:t>
      </w:r>
      <w:r>
        <w:rPr>
          <w:rFonts w:ascii="Arial" w:hAnsi="Arial" w:cs="Arial"/>
          <w:b/>
          <w:sz w:val="24"/>
          <w:szCs w:val="24"/>
        </w:rPr>
        <w:t xml:space="preserve"> </w:t>
      </w:r>
    </w:p>
    <w:p w:rsidR="00C87F63" w:rsidRDefault="00C87F63" w:rsidP="00C87F63">
      <w:pPr>
        <w:pStyle w:val="NoSpacing"/>
        <w:ind w:left="709" w:hanging="709"/>
        <w:jc w:val="both"/>
        <w:rPr>
          <w:rFonts w:ascii="Arial" w:hAnsi="Arial" w:cs="Arial"/>
          <w:b/>
          <w:sz w:val="24"/>
          <w:szCs w:val="24"/>
        </w:rPr>
      </w:pPr>
      <w:r>
        <w:rPr>
          <w:rFonts w:ascii="Arial" w:hAnsi="Arial" w:cs="Arial"/>
          <w:b/>
          <w:sz w:val="24"/>
          <w:szCs w:val="24"/>
        </w:rPr>
        <w:t>o</w:t>
      </w:r>
      <w:r w:rsidR="00BB392A">
        <w:rPr>
          <w:rFonts w:ascii="Arial" w:hAnsi="Arial" w:cs="Arial"/>
          <w:b/>
          <w:sz w:val="24"/>
          <w:szCs w:val="24"/>
        </w:rPr>
        <w:t xml:space="preserve">f business </w:t>
      </w:r>
      <w:r w:rsidRPr="009253DC">
        <w:rPr>
          <w:rFonts w:ascii="Arial" w:hAnsi="Arial" w:cs="Arial"/>
          <w:b/>
          <w:sz w:val="24"/>
          <w:szCs w:val="24"/>
        </w:rPr>
        <w:t xml:space="preserve">be included on </w:t>
      </w:r>
      <w:r w:rsidR="00DE33CF">
        <w:rPr>
          <w:rFonts w:ascii="Arial" w:hAnsi="Arial" w:cs="Arial"/>
          <w:b/>
          <w:sz w:val="24"/>
          <w:szCs w:val="24"/>
        </w:rPr>
        <w:t>a future</w:t>
      </w:r>
      <w:r w:rsidRPr="009253DC">
        <w:rPr>
          <w:rFonts w:ascii="Arial" w:hAnsi="Arial" w:cs="Arial"/>
          <w:b/>
          <w:sz w:val="24"/>
          <w:szCs w:val="24"/>
        </w:rPr>
        <w:t xml:space="preserve"> agenda</w:t>
      </w:r>
      <w:r w:rsidR="00BB392A">
        <w:rPr>
          <w:rFonts w:ascii="Arial" w:hAnsi="Arial" w:cs="Arial"/>
          <w:b/>
          <w:sz w:val="24"/>
          <w:szCs w:val="24"/>
        </w:rPr>
        <w:t>:</w:t>
      </w:r>
    </w:p>
    <w:p w:rsidR="00BB392A" w:rsidRDefault="00BB392A" w:rsidP="00C87F63">
      <w:pPr>
        <w:pStyle w:val="NoSpacing"/>
        <w:ind w:left="709" w:hanging="709"/>
        <w:jc w:val="both"/>
        <w:rPr>
          <w:rFonts w:ascii="Arial" w:hAnsi="Arial" w:cs="Arial"/>
          <w:b/>
          <w:sz w:val="24"/>
          <w:szCs w:val="24"/>
        </w:rPr>
      </w:pPr>
    </w:p>
    <w:p w:rsidR="00BB392A" w:rsidRDefault="00BB392A" w:rsidP="00C87F63">
      <w:pPr>
        <w:pStyle w:val="NoSpacing"/>
        <w:ind w:left="709" w:hanging="709"/>
        <w:jc w:val="both"/>
        <w:rPr>
          <w:rFonts w:ascii="Arial" w:hAnsi="Arial" w:cs="Arial"/>
          <w:sz w:val="24"/>
          <w:szCs w:val="24"/>
          <w:u w:val="single"/>
        </w:rPr>
      </w:pPr>
      <w:r w:rsidRPr="00DE33CF">
        <w:rPr>
          <w:rFonts w:ascii="Arial" w:hAnsi="Arial" w:cs="Arial"/>
          <w:sz w:val="24"/>
          <w:szCs w:val="24"/>
        </w:rPr>
        <w:t xml:space="preserve">1.  </w:t>
      </w:r>
      <w:r>
        <w:rPr>
          <w:rFonts w:ascii="Arial" w:hAnsi="Arial" w:cs="Arial"/>
          <w:sz w:val="24"/>
          <w:szCs w:val="24"/>
          <w:u w:val="single"/>
        </w:rPr>
        <w:t>Licensing policy</w:t>
      </w:r>
    </w:p>
    <w:p w:rsidR="00DE33CF" w:rsidRDefault="00DE33CF" w:rsidP="00C87F63">
      <w:pPr>
        <w:pStyle w:val="NoSpacing"/>
        <w:ind w:left="709" w:hanging="709"/>
        <w:jc w:val="both"/>
        <w:rPr>
          <w:rFonts w:ascii="Arial" w:hAnsi="Arial" w:cs="Arial"/>
          <w:sz w:val="24"/>
          <w:szCs w:val="24"/>
          <w:u w:val="single"/>
        </w:rPr>
      </w:pPr>
    </w:p>
    <w:p w:rsidR="00DE33CF" w:rsidRDefault="00DE33CF" w:rsidP="00DE33CF">
      <w:pPr>
        <w:pStyle w:val="NoSpacing"/>
        <w:jc w:val="both"/>
        <w:rPr>
          <w:rFonts w:ascii="Arial" w:hAnsi="Arial" w:cs="Arial"/>
          <w:sz w:val="24"/>
          <w:szCs w:val="24"/>
        </w:rPr>
      </w:pPr>
      <w:r>
        <w:rPr>
          <w:rFonts w:ascii="Arial" w:hAnsi="Arial" w:cs="Arial"/>
          <w:sz w:val="24"/>
          <w:szCs w:val="24"/>
        </w:rPr>
        <w:t>Members agreed to examine the County Council’s Licensing Policy and discuss its response at the October meeting.</w:t>
      </w:r>
    </w:p>
    <w:p w:rsidR="00DE33CF" w:rsidRDefault="00DE33CF" w:rsidP="00DE33CF">
      <w:pPr>
        <w:pStyle w:val="NoSpacing"/>
        <w:jc w:val="both"/>
        <w:rPr>
          <w:rFonts w:ascii="Arial" w:hAnsi="Arial" w:cs="Arial"/>
          <w:sz w:val="24"/>
          <w:szCs w:val="24"/>
        </w:rPr>
      </w:pPr>
    </w:p>
    <w:p w:rsidR="00DE33CF" w:rsidRDefault="00DE33CF" w:rsidP="00DE33CF">
      <w:pPr>
        <w:pStyle w:val="NoSpacing"/>
        <w:jc w:val="both"/>
        <w:rPr>
          <w:rFonts w:ascii="Arial" w:hAnsi="Arial" w:cs="Arial"/>
          <w:sz w:val="24"/>
          <w:szCs w:val="24"/>
          <w:u w:val="single"/>
        </w:rPr>
      </w:pPr>
      <w:r>
        <w:rPr>
          <w:rFonts w:ascii="Arial" w:hAnsi="Arial" w:cs="Arial"/>
          <w:sz w:val="24"/>
          <w:szCs w:val="24"/>
        </w:rPr>
        <w:t xml:space="preserve">2. </w:t>
      </w:r>
      <w:r w:rsidRPr="00DE33CF">
        <w:rPr>
          <w:rFonts w:ascii="Arial" w:hAnsi="Arial" w:cs="Arial"/>
          <w:sz w:val="24"/>
          <w:szCs w:val="24"/>
          <w:u w:val="single"/>
        </w:rPr>
        <w:t>Taxi Licensing</w:t>
      </w:r>
    </w:p>
    <w:p w:rsidR="00DE33CF" w:rsidRDefault="00DE33CF" w:rsidP="00DE33CF">
      <w:pPr>
        <w:pStyle w:val="NoSpacing"/>
        <w:jc w:val="both"/>
        <w:rPr>
          <w:rFonts w:ascii="Arial" w:hAnsi="Arial" w:cs="Arial"/>
          <w:sz w:val="24"/>
          <w:szCs w:val="24"/>
          <w:u w:val="single"/>
        </w:rPr>
      </w:pPr>
    </w:p>
    <w:p w:rsidR="00DE33CF" w:rsidRPr="00DE33CF" w:rsidRDefault="00DE33CF" w:rsidP="00DE33CF">
      <w:pPr>
        <w:pStyle w:val="NoSpacing"/>
        <w:jc w:val="both"/>
        <w:rPr>
          <w:rFonts w:ascii="Arial" w:hAnsi="Arial" w:cs="Arial"/>
          <w:sz w:val="24"/>
          <w:szCs w:val="24"/>
        </w:rPr>
      </w:pPr>
      <w:r w:rsidRPr="00DE33CF">
        <w:rPr>
          <w:rFonts w:ascii="Arial" w:hAnsi="Arial" w:cs="Arial"/>
          <w:sz w:val="24"/>
          <w:szCs w:val="24"/>
        </w:rPr>
        <w:t xml:space="preserve">Members agreed to examine the County </w:t>
      </w:r>
      <w:r>
        <w:rPr>
          <w:rFonts w:ascii="Arial" w:hAnsi="Arial" w:cs="Arial"/>
          <w:sz w:val="24"/>
          <w:szCs w:val="24"/>
        </w:rPr>
        <w:t>C</w:t>
      </w:r>
      <w:r w:rsidRPr="00DE33CF">
        <w:rPr>
          <w:rFonts w:ascii="Arial" w:hAnsi="Arial" w:cs="Arial"/>
          <w:sz w:val="24"/>
          <w:szCs w:val="24"/>
        </w:rPr>
        <w:t>ouncil’s Taxi Licensing Policy and discuss its response in October.</w:t>
      </w:r>
    </w:p>
    <w:p w:rsidR="00C87F63" w:rsidRDefault="00C87F63" w:rsidP="00C87F63">
      <w:pPr>
        <w:pStyle w:val="NoSpacing"/>
        <w:ind w:left="709" w:hanging="709"/>
        <w:jc w:val="both"/>
        <w:rPr>
          <w:rFonts w:ascii="Arial" w:hAnsi="Arial" w:cs="Arial"/>
          <w:sz w:val="24"/>
          <w:szCs w:val="24"/>
          <w:u w:val="single"/>
        </w:rPr>
      </w:pPr>
    </w:p>
    <w:p w:rsidR="00DE33CF" w:rsidRDefault="00DE33CF" w:rsidP="00DE33CF">
      <w:pPr>
        <w:pStyle w:val="NoSpacing"/>
        <w:jc w:val="both"/>
        <w:rPr>
          <w:rFonts w:ascii="Arial" w:hAnsi="Arial" w:cs="Arial"/>
          <w:sz w:val="24"/>
          <w:szCs w:val="24"/>
        </w:rPr>
      </w:pPr>
      <w:r>
        <w:rPr>
          <w:rFonts w:ascii="Arial" w:hAnsi="Arial" w:cs="Arial"/>
          <w:sz w:val="24"/>
          <w:szCs w:val="24"/>
        </w:rPr>
        <w:t>Signed:  .................................................................. Date:  ........................................</w:t>
      </w:r>
    </w:p>
    <w:p w:rsidR="00E804C5" w:rsidRDefault="008B7852" w:rsidP="00DE33CF">
      <w:pPr>
        <w:pStyle w:val="NoSpacing"/>
        <w:jc w:val="both"/>
        <w:rPr>
          <w:rFonts w:ascii="Arial" w:hAnsi="Arial" w:cs="Arial"/>
          <w:sz w:val="24"/>
          <w:szCs w:val="24"/>
          <w:u w:val="single"/>
        </w:rPr>
      </w:pPr>
      <w:r>
        <w:rPr>
          <w:rFonts w:ascii="Arial" w:hAnsi="Arial" w:cs="Arial"/>
          <w:sz w:val="24"/>
          <w:szCs w:val="24"/>
        </w:rPr>
        <w:t xml:space="preserve"> </w:t>
      </w: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DE33CF">
        <w:rPr>
          <w:rFonts w:ascii="Arial" w:hAnsi="Arial" w:cs="Arial"/>
          <w:sz w:val="24"/>
          <w:szCs w:val="24"/>
        </w:rPr>
        <w:t>20</w:t>
      </w:r>
      <w:r w:rsidR="009253DC">
        <w:rPr>
          <w:rFonts w:ascii="Arial" w:hAnsi="Arial" w:cs="Arial"/>
          <w:sz w:val="24"/>
          <w:szCs w:val="24"/>
        </w:rPr>
        <w:t>th</w:t>
      </w:r>
      <w:r w:rsidR="000D162F">
        <w:rPr>
          <w:rFonts w:ascii="Arial" w:hAnsi="Arial" w:cs="Arial"/>
          <w:sz w:val="24"/>
          <w:szCs w:val="24"/>
        </w:rPr>
        <w:t xml:space="preserve"> </w:t>
      </w:r>
      <w:r w:rsidR="00DE33CF">
        <w:rPr>
          <w:rFonts w:ascii="Arial" w:hAnsi="Arial" w:cs="Arial"/>
          <w:sz w:val="24"/>
          <w:szCs w:val="24"/>
        </w:rPr>
        <w:t xml:space="preserve">August </w:t>
      </w:r>
      <w:r w:rsidR="000D162F">
        <w:rPr>
          <w:rFonts w:ascii="Arial" w:hAnsi="Arial" w:cs="Arial"/>
          <w:sz w:val="24"/>
          <w:szCs w:val="24"/>
        </w:rPr>
        <w:t xml:space="preserv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FE" w:rsidRDefault="00E32BFE" w:rsidP="00022364">
      <w:pPr>
        <w:spacing w:after="0" w:line="240" w:lineRule="auto"/>
      </w:pPr>
      <w:r>
        <w:separator/>
      </w:r>
    </w:p>
  </w:endnote>
  <w:endnote w:type="continuationSeparator" w:id="0">
    <w:p w:rsidR="00E32BFE" w:rsidRDefault="00E32BFE"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B" w:rsidRDefault="00D41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D4117B" w:rsidRDefault="00D4117B">
        <w:pPr>
          <w:pStyle w:val="Footer"/>
          <w:jc w:val="center"/>
        </w:pPr>
        <w:fldSimple w:instr=" PAGE   \* MERGEFORMAT ">
          <w:r w:rsidR="00D92A76">
            <w:rPr>
              <w:noProof/>
            </w:rPr>
            <w:t>5</w:t>
          </w:r>
        </w:fldSimple>
      </w:p>
    </w:sdtContent>
  </w:sdt>
  <w:p w:rsidR="00D4117B" w:rsidRDefault="00D41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B" w:rsidRDefault="00D41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FE" w:rsidRDefault="00E32BFE" w:rsidP="00022364">
      <w:pPr>
        <w:spacing w:after="0" w:line="240" w:lineRule="auto"/>
      </w:pPr>
      <w:r>
        <w:separator/>
      </w:r>
    </w:p>
  </w:footnote>
  <w:footnote w:type="continuationSeparator" w:id="0">
    <w:p w:rsidR="00E32BFE" w:rsidRDefault="00E32BFE"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B" w:rsidRDefault="00D41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B" w:rsidRDefault="00D411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7B" w:rsidRDefault="00D41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72C4"/>
    <w:rsid w:val="00030689"/>
    <w:rsid w:val="000457E9"/>
    <w:rsid w:val="00046BFD"/>
    <w:rsid w:val="0006177B"/>
    <w:rsid w:val="00063F6A"/>
    <w:rsid w:val="00082157"/>
    <w:rsid w:val="00090B7C"/>
    <w:rsid w:val="000942E2"/>
    <w:rsid w:val="000B04A6"/>
    <w:rsid w:val="000B3746"/>
    <w:rsid w:val="000B41F5"/>
    <w:rsid w:val="000C3835"/>
    <w:rsid w:val="000C7CAE"/>
    <w:rsid w:val="000D0D2B"/>
    <w:rsid w:val="000D162F"/>
    <w:rsid w:val="000D2F92"/>
    <w:rsid w:val="000E14B8"/>
    <w:rsid w:val="000E60AB"/>
    <w:rsid w:val="000F2C90"/>
    <w:rsid w:val="00114E3C"/>
    <w:rsid w:val="001200E5"/>
    <w:rsid w:val="00131497"/>
    <w:rsid w:val="00152076"/>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B6546"/>
    <w:rsid w:val="001C22C3"/>
    <w:rsid w:val="001C261A"/>
    <w:rsid w:val="001D088F"/>
    <w:rsid w:val="001E5479"/>
    <w:rsid w:val="00252FAE"/>
    <w:rsid w:val="00253602"/>
    <w:rsid w:val="00270CE5"/>
    <w:rsid w:val="0027551A"/>
    <w:rsid w:val="00281163"/>
    <w:rsid w:val="002835C7"/>
    <w:rsid w:val="0028564C"/>
    <w:rsid w:val="002929C5"/>
    <w:rsid w:val="002B0417"/>
    <w:rsid w:val="002C1075"/>
    <w:rsid w:val="002C1DEE"/>
    <w:rsid w:val="002C3754"/>
    <w:rsid w:val="002E1CA3"/>
    <w:rsid w:val="002E3B2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E266D"/>
    <w:rsid w:val="004F36ED"/>
    <w:rsid w:val="004F66A3"/>
    <w:rsid w:val="004F6F5D"/>
    <w:rsid w:val="005108F1"/>
    <w:rsid w:val="005306BE"/>
    <w:rsid w:val="0054046F"/>
    <w:rsid w:val="00543356"/>
    <w:rsid w:val="00545119"/>
    <w:rsid w:val="005517C4"/>
    <w:rsid w:val="005559DC"/>
    <w:rsid w:val="005636DA"/>
    <w:rsid w:val="00565071"/>
    <w:rsid w:val="005678D9"/>
    <w:rsid w:val="00597E68"/>
    <w:rsid w:val="005A5FBE"/>
    <w:rsid w:val="005D6F0A"/>
    <w:rsid w:val="005E0C4D"/>
    <w:rsid w:val="005E20E6"/>
    <w:rsid w:val="005E55CC"/>
    <w:rsid w:val="005F5DC5"/>
    <w:rsid w:val="005F61A2"/>
    <w:rsid w:val="005F6571"/>
    <w:rsid w:val="005F690E"/>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E02A0"/>
    <w:rsid w:val="006E08B7"/>
    <w:rsid w:val="00703F90"/>
    <w:rsid w:val="007126B7"/>
    <w:rsid w:val="00716E0D"/>
    <w:rsid w:val="00722117"/>
    <w:rsid w:val="00761DCD"/>
    <w:rsid w:val="007643A5"/>
    <w:rsid w:val="007761B4"/>
    <w:rsid w:val="00791A5E"/>
    <w:rsid w:val="0079311F"/>
    <w:rsid w:val="007950E1"/>
    <w:rsid w:val="007979DB"/>
    <w:rsid w:val="007A5D12"/>
    <w:rsid w:val="007F248F"/>
    <w:rsid w:val="0080178F"/>
    <w:rsid w:val="0080292F"/>
    <w:rsid w:val="008276A2"/>
    <w:rsid w:val="0084211B"/>
    <w:rsid w:val="00887E27"/>
    <w:rsid w:val="00894F2A"/>
    <w:rsid w:val="00894FE3"/>
    <w:rsid w:val="008B0212"/>
    <w:rsid w:val="008B0DE0"/>
    <w:rsid w:val="008B7852"/>
    <w:rsid w:val="008C10B6"/>
    <w:rsid w:val="008C2C73"/>
    <w:rsid w:val="008D710F"/>
    <w:rsid w:val="008E44D9"/>
    <w:rsid w:val="008E6D4D"/>
    <w:rsid w:val="00915D82"/>
    <w:rsid w:val="009253DC"/>
    <w:rsid w:val="00936C86"/>
    <w:rsid w:val="00941708"/>
    <w:rsid w:val="00945B55"/>
    <w:rsid w:val="009550F3"/>
    <w:rsid w:val="0095754E"/>
    <w:rsid w:val="00991044"/>
    <w:rsid w:val="009A1441"/>
    <w:rsid w:val="009B16BC"/>
    <w:rsid w:val="009B6D73"/>
    <w:rsid w:val="009C2FA4"/>
    <w:rsid w:val="009F01D2"/>
    <w:rsid w:val="00A12D05"/>
    <w:rsid w:val="00A14DE6"/>
    <w:rsid w:val="00A41CF8"/>
    <w:rsid w:val="00A50AA9"/>
    <w:rsid w:val="00A7129A"/>
    <w:rsid w:val="00AA1346"/>
    <w:rsid w:val="00AC1BC1"/>
    <w:rsid w:val="00AC5FAA"/>
    <w:rsid w:val="00AD328C"/>
    <w:rsid w:val="00AD7189"/>
    <w:rsid w:val="00AE5AF5"/>
    <w:rsid w:val="00AF17CB"/>
    <w:rsid w:val="00AF3B4F"/>
    <w:rsid w:val="00AF6E8E"/>
    <w:rsid w:val="00B00BBC"/>
    <w:rsid w:val="00B1528C"/>
    <w:rsid w:val="00B339EE"/>
    <w:rsid w:val="00B366C6"/>
    <w:rsid w:val="00B71F5D"/>
    <w:rsid w:val="00B80949"/>
    <w:rsid w:val="00BB392A"/>
    <w:rsid w:val="00BD312F"/>
    <w:rsid w:val="00BD4BAD"/>
    <w:rsid w:val="00BE1343"/>
    <w:rsid w:val="00C07836"/>
    <w:rsid w:val="00C2683E"/>
    <w:rsid w:val="00C36FF7"/>
    <w:rsid w:val="00C4605D"/>
    <w:rsid w:val="00C55AE0"/>
    <w:rsid w:val="00C61C12"/>
    <w:rsid w:val="00C711C1"/>
    <w:rsid w:val="00C77255"/>
    <w:rsid w:val="00C87F63"/>
    <w:rsid w:val="00CE7A7D"/>
    <w:rsid w:val="00CF0DAC"/>
    <w:rsid w:val="00CF4405"/>
    <w:rsid w:val="00D062A6"/>
    <w:rsid w:val="00D1197D"/>
    <w:rsid w:val="00D27185"/>
    <w:rsid w:val="00D4117B"/>
    <w:rsid w:val="00D44340"/>
    <w:rsid w:val="00D5690C"/>
    <w:rsid w:val="00D74D93"/>
    <w:rsid w:val="00D8139D"/>
    <w:rsid w:val="00D8669C"/>
    <w:rsid w:val="00D92A76"/>
    <w:rsid w:val="00D93FE5"/>
    <w:rsid w:val="00DA1F8F"/>
    <w:rsid w:val="00DA7188"/>
    <w:rsid w:val="00DB0A6B"/>
    <w:rsid w:val="00DD55AF"/>
    <w:rsid w:val="00DE1161"/>
    <w:rsid w:val="00DE33CF"/>
    <w:rsid w:val="00DE34F5"/>
    <w:rsid w:val="00DE7CC5"/>
    <w:rsid w:val="00E03951"/>
    <w:rsid w:val="00E1131F"/>
    <w:rsid w:val="00E11BEE"/>
    <w:rsid w:val="00E147DE"/>
    <w:rsid w:val="00E26D62"/>
    <w:rsid w:val="00E31BDB"/>
    <w:rsid w:val="00E32BFE"/>
    <w:rsid w:val="00E40A45"/>
    <w:rsid w:val="00E40BC4"/>
    <w:rsid w:val="00E65EBF"/>
    <w:rsid w:val="00E72E45"/>
    <w:rsid w:val="00E7652F"/>
    <w:rsid w:val="00E804C5"/>
    <w:rsid w:val="00E8432F"/>
    <w:rsid w:val="00E87291"/>
    <w:rsid w:val="00E95922"/>
    <w:rsid w:val="00EA1993"/>
    <w:rsid w:val="00EA4C51"/>
    <w:rsid w:val="00EB3584"/>
    <w:rsid w:val="00EB6169"/>
    <w:rsid w:val="00ED1426"/>
    <w:rsid w:val="00ED3CE2"/>
    <w:rsid w:val="00ED67B0"/>
    <w:rsid w:val="00ED772A"/>
    <w:rsid w:val="00EE7C00"/>
    <w:rsid w:val="00F40067"/>
    <w:rsid w:val="00F443C6"/>
    <w:rsid w:val="00F64105"/>
    <w:rsid w:val="00F66219"/>
    <w:rsid w:val="00F67B57"/>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divs>
    <w:div w:id="201333476">
      <w:bodyDiv w:val="1"/>
      <w:marLeft w:val="0"/>
      <w:marRight w:val="0"/>
      <w:marTop w:val="0"/>
      <w:marBottom w:val="0"/>
      <w:divBdr>
        <w:top w:val="none" w:sz="0" w:space="0" w:color="auto"/>
        <w:left w:val="none" w:sz="0" w:space="0" w:color="auto"/>
        <w:bottom w:val="none" w:sz="0" w:space="0" w:color="auto"/>
        <w:right w:val="none" w:sz="0" w:space="0" w:color="auto"/>
      </w:divBdr>
    </w:div>
    <w:div w:id="7070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8590-0FEC-4FAD-A921-F2031A78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cp:lastPrinted>2010-02-24T16:21:00Z</cp:lastPrinted>
  <dcterms:created xsi:type="dcterms:W3CDTF">2010-08-20T11:24:00Z</dcterms:created>
  <dcterms:modified xsi:type="dcterms:W3CDTF">2010-08-20T13:41:00Z</dcterms:modified>
</cp:coreProperties>
</file>